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82C" w:rsidRPr="00D4082C" w:rsidRDefault="00A35CCF" w:rsidP="00D4082C">
      <w:pPr>
        <w:spacing w:before="38"/>
        <w:ind w:left="283"/>
        <w:jc w:val="center"/>
        <w:rPr>
          <w:rFonts w:ascii="Arial Narrow" w:hAnsi="Arial Narrow"/>
          <w:b/>
          <w:color w:val="B48450"/>
          <w:spacing w:val="1"/>
          <w:sz w:val="48"/>
        </w:rPr>
      </w:pPr>
      <w:r w:rsidRPr="00D4082C">
        <w:rPr>
          <w:rFonts w:ascii="Arial Narrow" w:hAnsi="Arial Narrow"/>
          <w:b/>
          <w:color w:val="B48450"/>
          <w:spacing w:val="-1"/>
          <w:sz w:val="48"/>
        </w:rPr>
        <w:t>Community</w:t>
      </w:r>
      <w:r w:rsidRPr="00D4082C">
        <w:rPr>
          <w:rFonts w:ascii="Arial Narrow" w:hAnsi="Arial Narrow"/>
          <w:b/>
          <w:color w:val="B48450"/>
          <w:sz w:val="48"/>
        </w:rPr>
        <w:t xml:space="preserve"> </w:t>
      </w:r>
      <w:r w:rsidRPr="00D4082C">
        <w:rPr>
          <w:rFonts w:ascii="Arial Narrow" w:hAnsi="Arial Narrow"/>
          <w:b/>
          <w:color w:val="B48450"/>
          <w:spacing w:val="-1"/>
          <w:sz w:val="48"/>
        </w:rPr>
        <w:t>Development</w:t>
      </w:r>
      <w:r w:rsidRPr="00D4082C">
        <w:rPr>
          <w:rFonts w:ascii="Arial Narrow" w:hAnsi="Arial Narrow"/>
          <w:b/>
          <w:color w:val="B48450"/>
          <w:spacing w:val="1"/>
          <w:sz w:val="48"/>
        </w:rPr>
        <w:t xml:space="preserve"> </w:t>
      </w:r>
      <w:r w:rsidRPr="00D4082C">
        <w:rPr>
          <w:rFonts w:ascii="Arial Narrow" w:hAnsi="Arial Narrow"/>
          <w:b/>
          <w:color w:val="B48450"/>
          <w:spacing w:val="-1"/>
          <w:sz w:val="48"/>
        </w:rPr>
        <w:t>Block</w:t>
      </w:r>
      <w:r w:rsidRPr="00D4082C">
        <w:rPr>
          <w:rFonts w:ascii="Arial Narrow" w:hAnsi="Arial Narrow"/>
          <w:b/>
          <w:color w:val="B48450"/>
          <w:sz w:val="48"/>
        </w:rPr>
        <w:t xml:space="preserve"> </w:t>
      </w:r>
      <w:r w:rsidRPr="00D4082C">
        <w:rPr>
          <w:rFonts w:ascii="Arial Narrow" w:hAnsi="Arial Narrow"/>
          <w:b/>
          <w:color w:val="B48450"/>
          <w:spacing w:val="-1"/>
          <w:sz w:val="48"/>
        </w:rPr>
        <w:t>Grant</w:t>
      </w:r>
      <w:r w:rsidR="005E2021">
        <w:rPr>
          <w:rFonts w:ascii="Arial Narrow" w:hAnsi="Arial Narrow"/>
          <w:b/>
          <w:color w:val="B48450"/>
          <w:spacing w:val="-1"/>
          <w:sz w:val="48"/>
        </w:rPr>
        <w:t xml:space="preserve"> Program</w:t>
      </w:r>
      <w:r w:rsidRPr="00D4082C">
        <w:rPr>
          <w:rFonts w:ascii="Arial Narrow" w:hAnsi="Arial Narrow"/>
          <w:b/>
          <w:color w:val="B48450"/>
          <w:spacing w:val="1"/>
          <w:sz w:val="48"/>
        </w:rPr>
        <w:t xml:space="preserve"> </w:t>
      </w:r>
    </w:p>
    <w:p w:rsidR="009C25A9" w:rsidRDefault="001B31CA" w:rsidP="00D4082C">
      <w:pPr>
        <w:spacing w:before="38"/>
        <w:ind w:left="283"/>
        <w:jc w:val="center"/>
        <w:rPr>
          <w:rFonts w:ascii="Arial Narrow" w:hAnsi="Arial Narrow"/>
          <w:color w:val="B48450"/>
          <w:spacing w:val="-1"/>
          <w:sz w:val="36"/>
          <w:szCs w:val="36"/>
        </w:rPr>
      </w:pPr>
      <w:r>
        <w:rPr>
          <w:rFonts w:ascii="Arial Narrow" w:hAnsi="Arial Narrow"/>
          <w:color w:val="B48450"/>
          <w:spacing w:val="-1"/>
          <w:sz w:val="36"/>
          <w:szCs w:val="36"/>
        </w:rPr>
        <w:t>Public Meeting Notice</w:t>
      </w:r>
    </w:p>
    <w:p w:rsidR="009C25A9" w:rsidRPr="001B31CA" w:rsidRDefault="009C25A9" w:rsidP="007C144E">
      <w:pPr>
        <w:widowControl/>
        <w:rPr>
          <w:rFonts w:ascii="Arial" w:eastAsia="Times New Roman" w:hAnsi="Arial" w:cs="Arial"/>
        </w:rPr>
      </w:pPr>
    </w:p>
    <w:p w:rsidR="001B31CA" w:rsidRDefault="001B31CA" w:rsidP="001B31CA">
      <w:pPr>
        <w:jc w:val="center"/>
        <w:rPr>
          <w:rFonts w:ascii="Arial" w:eastAsia="Times New Roman" w:hAnsi="Arial" w:cs="Arial"/>
          <w:b/>
          <w:bCs/>
        </w:rPr>
      </w:pPr>
      <w:r w:rsidRPr="001B31CA">
        <w:rPr>
          <w:rFonts w:ascii="Arial" w:eastAsia="Times New Roman" w:hAnsi="Arial" w:cs="Arial"/>
          <w:b/>
          <w:bCs/>
        </w:rPr>
        <w:t xml:space="preserve">Pinal County </w:t>
      </w:r>
      <w:r>
        <w:rPr>
          <w:rFonts w:ascii="Arial" w:eastAsia="Times New Roman" w:hAnsi="Arial" w:cs="Arial"/>
          <w:b/>
          <w:bCs/>
        </w:rPr>
        <w:t>Public Meetings on the use of HUD Program funding</w:t>
      </w:r>
    </w:p>
    <w:p w:rsidR="001B31CA" w:rsidRPr="001B31CA" w:rsidRDefault="001B31CA" w:rsidP="001B31CA">
      <w:pPr>
        <w:jc w:val="center"/>
        <w:rPr>
          <w:rFonts w:ascii="Arial" w:eastAsia="Times New Roman" w:hAnsi="Arial" w:cs="Arial"/>
          <w:b/>
          <w:bCs/>
        </w:rPr>
      </w:pPr>
    </w:p>
    <w:p w:rsidR="001B31CA" w:rsidRPr="001B31CA" w:rsidRDefault="00065FFB" w:rsidP="001B31CA">
      <w:pPr>
        <w:jc w:val="center"/>
        <w:rPr>
          <w:rFonts w:ascii="Arial" w:eastAsia="Times New Roman" w:hAnsi="Arial" w:cs="Arial"/>
        </w:rPr>
      </w:pPr>
      <w:r>
        <w:rPr>
          <w:rFonts w:ascii="Arial" w:eastAsia="Times New Roman" w:hAnsi="Arial" w:cs="Arial"/>
          <w:b/>
          <w:bCs/>
        </w:rPr>
        <w:t>FY2021-2022</w:t>
      </w:r>
      <w:r w:rsidR="001B31CA">
        <w:rPr>
          <w:rFonts w:ascii="Arial" w:eastAsia="Times New Roman" w:hAnsi="Arial" w:cs="Arial"/>
          <w:b/>
          <w:bCs/>
        </w:rPr>
        <w:t xml:space="preserve"> Annual Action Plan</w:t>
      </w:r>
    </w:p>
    <w:p w:rsidR="001B31CA" w:rsidRDefault="001B31CA" w:rsidP="001B31CA">
      <w:pPr>
        <w:rPr>
          <w:rFonts w:ascii="Arial" w:eastAsia="Times New Roman" w:hAnsi="Arial" w:cs="Arial"/>
        </w:rPr>
      </w:pPr>
    </w:p>
    <w:p w:rsidR="001B31CA" w:rsidRDefault="001B31CA" w:rsidP="001B31CA">
      <w:pPr>
        <w:rPr>
          <w:rFonts w:ascii="Arial" w:eastAsia="Times New Roman" w:hAnsi="Arial" w:cs="Arial"/>
          <w:bCs/>
        </w:rPr>
      </w:pPr>
      <w:r w:rsidRPr="001B31CA">
        <w:rPr>
          <w:rFonts w:ascii="Arial" w:eastAsia="Times New Roman" w:hAnsi="Arial" w:cs="Arial"/>
        </w:rPr>
        <w:t>The U.S. Department of Housing and Urban Development (HUD) requires Pinal County to publish an</w:t>
      </w:r>
      <w:r>
        <w:rPr>
          <w:rFonts w:ascii="Arial" w:eastAsia="Times New Roman" w:hAnsi="Arial" w:cs="Arial"/>
        </w:rPr>
        <w:t xml:space="preserve"> Annual </w:t>
      </w:r>
      <w:r w:rsidRPr="001B31CA">
        <w:rPr>
          <w:rFonts w:ascii="Arial" w:eastAsia="Times New Roman" w:hAnsi="Arial" w:cs="Arial"/>
        </w:rPr>
        <w:t xml:space="preserve">Action Plan outlining the use of </w:t>
      </w:r>
      <w:r w:rsidR="00C75694">
        <w:rPr>
          <w:rFonts w:ascii="Arial" w:eastAsia="Times New Roman" w:hAnsi="Arial" w:cs="Arial"/>
        </w:rPr>
        <w:t>HUD</w:t>
      </w:r>
      <w:r w:rsidRPr="001B31CA">
        <w:rPr>
          <w:rFonts w:ascii="Arial" w:eastAsia="Times New Roman" w:hAnsi="Arial" w:cs="Arial"/>
        </w:rPr>
        <w:t xml:space="preserve"> funds for the </w:t>
      </w:r>
      <w:r w:rsidRPr="001B31CA">
        <w:rPr>
          <w:rFonts w:ascii="Arial" w:eastAsia="Times New Roman" w:hAnsi="Arial" w:cs="Arial"/>
          <w:bCs/>
        </w:rPr>
        <w:t>Community Development Block Grant Program (CDBG) and HOME funds.</w:t>
      </w:r>
    </w:p>
    <w:p w:rsidR="001B31CA" w:rsidRPr="001B31CA" w:rsidRDefault="001B31CA" w:rsidP="001B31CA">
      <w:pPr>
        <w:rPr>
          <w:rFonts w:ascii="Arial" w:eastAsia="Times New Roman" w:hAnsi="Arial" w:cs="Arial"/>
          <w:color w:val="FF0000"/>
        </w:rPr>
      </w:pPr>
    </w:p>
    <w:p w:rsidR="001B31CA" w:rsidRDefault="001B31CA" w:rsidP="001B31CA">
      <w:pPr>
        <w:rPr>
          <w:rFonts w:ascii="Arial" w:eastAsia="Times New Roman" w:hAnsi="Arial" w:cs="Arial"/>
        </w:rPr>
      </w:pPr>
      <w:r w:rsidRPr="001B31CA">
        <w:rPr>
          <w:rFonts w:ascii="Arial" w:eastAsia="Times New Roman" w:hAnsi="Arial" w:cs="Arial"/>
        </w:rPr>
        <w:t xml:space="preserve">All Pinal County citizens are invited to voice their comments regarding housing and community development needs, strategies to meet identified needs, and identifying barriers to those needs.  Public input is an essential component of this planning effort. </w:t>
      </w:r>
    </w:p>
    <w:p w:rsidR="001B31CA" w:rsidRDefault="001B31CA" w:rsidP="001B31CA">
      <w:pPr>
        <w:rPr>
          <w:rFonts w:ascii="Arial" w:eastAsia="Times New Roman" w:hAnsi="Arial" w:cs="Arial"/>
        </w:rPr>
      </w:pPr>
    </w:p>
    <w:p w:rsidR="001B31CA" w:rsidRDefault="001B31CA" w:rsidP="001B31CA">
      <w:pPr>
        <w:rPr>
          <w:rFonts w:ascii="Arial" w:eastAsia="Times New Roman" w:hAnsi="Arial" w:cs="Arial"/>
        </w:rPr>
      </w:pPr>
      <w:r w:rsidRPr="001B31CA">
        <w:rPr>
          <w:rFonts w:ascii="Arial" w:eastAsia="Times New Roman" w:hAnsi="Arial" w:cs="Arial"/>
        </w:rPr>
        <w:t xml:space="preserve">Pinal County, in conjunction with the </w:t>
      </w:r>
      <w:r>
        <w:rPr>
          <w:rFonts w:ascii="Arial" w:eastAsia="Times New Roman" w:hAnsi="Arial" w:cs="Arial"/>
        </w:rPr>
        <w:t>c</w:t>
      </w:r>
      <w:r w:rsidRPr="001B31CA">
        <w:rPr>
          <w:rFonts w:ascii="Arial" w:eastAsia="Times New Roman" w:hAnsi="Arial" w:cs="Arial"/>
        </w:rPr>
        <w:t xml:space="preserve">ities and </w:t>
      </w:r>
      <w:r>
        <w:rPr>
          <w:rFonts w:ascii="Arial" w:eastAsia="Times New Roman" w:hAnsi="Arial" w:cs="Arial"/>
        </w:rPr>
        <w:t>t</w:t>
      </w:r>
      <w:r w:rsidRPr="001B31CA">
        <w:rPr>
          <w:rFonts w:ascii="Arial" w:eastAsia="Times New Roman" w:hAnsi="Arial" w:cs="Arial"/>
        </w:rPr>
        <w:t>owns of Eloy, Florence, Mammoth</w:t>
      </w:r>
      <w:r w:rsidR="00C75694">
        <w:rPr>
          <w:rFonts w:ascii="Arial" w:eastAsia="Times New Roman" w:hAnsi="Arial" w:cs="Arial"/>
        </w:rPr>
        <w:t>,</w:t>
      </w:r>
      <w:r w:rsidRPr="001B31CA">
        <w:rPr>
          <w:rFonts w:ascii="Arial" w:eastAsia="Times New Roman" w:hAnsi="Arial" w:cs="Arial"/>
        </w:rPr>
        <w:t xml:space="preserve"> and Maricopa would like to invite you to a series of public </w:t>
      </w:r>
      <w:r w:rsidR="004A3E51">
        <w:rPr>
          <w:rFonts w:ascii="Arial" w:eastAsia="Times New Roman" w:hAnsi="Arial" w:cs="Arial"/>
        </w:rPr>
        <w:t>meeting</w:t>
      </w:r>
      <w:r w:rsidR="00B80730">
        <w:rPr>
          <w:rFonts w:ascii="Arial" w:eastAsia="Times New Roman" w:hAnsi="Arial" w:cs="Arial"/>
        </w:rPr>
        <w:t>s</w:t>
      </w:r>
      <w:r w:rsidRPr="001B31CA">
        <w:rPr>
          <w:rFonts w:ascii="Arial" w:eastAsia="Times New Roman" w:hAnsi="Arial" w:cs="Arial"/>
        </w:rPr>
        <w:t xml:space="preserve">. The </w:t>
      </w:r>
      <w:r w:rsidR="004A3E51">
        <w:rPr>
          <w:rFonts w:ascii="Arial" w:eastAsia="Times New Roman" w:hAnsi="Arial" w:cs="Arial"/>
        </w:rPr>
        <w:t>meetings</w:t>
      </w:r>
      <w:r w:rsidRPr="001B31CA">
        <w:rPr>
          <w:rFonts w:ascii="Arial" w:eastAsia="Times New Roman" w:hAnsi="Arial" w:cs="Arial"/>
        </w:rPr>
        <w:t xml:space="preserve"> are to solicit ideas for potential CDBG</w:t>
      </w:r>
      <w:r>
        <w:rPr>
          <w:rFonts w:ascii="Arial" w:eastAsia="Times New Roman" w:hAnsi="Arial" w:cs="Arial"/>
        </w:rPr>
        <w:t xml:space="preserve"> and HOME</w:t>
      </w:r>
      <w:r w:rsidRPr="001B31CA">
        <w:rPr>
          <w:rFonts w:ascii="Arial" w:eastAsia="Times New Roman" w:hAnsi="Arial" w:cs="Arial"/>
        </w:rPr>
        <w:t xml:space="preserve"> projects. </w:t>
      </w:r>
      <w:r>
        <w:rPr>
          <w:rFonts w:ascii="Arial" w:eastAsia="Times New Roman" w:hAnsi="Arial" w:cs="Arial"/>
        </w:rPr>
        <w:t>P</w:t>
      </w:r>
      <w:r w:rsidRPr="001B31CA">
        <w:rPr>
          <w:rFonts w:ascii="Arial" w:eastAsia="Times New Roman" w:hAnsi="Arial" w:cs="Arial"/>
        </w:rPr>
        <w:t>roject</w:t>
      </w:r>
      <w:r w:rsidR="00487261">
        <w:rPr>
          <w:rFonts w:ascii="Arial" w:eastAsia="Times New Roman" w:hAnsi="Arial" w:cs="Arial"/>
        </w:rPr>
        <w:t xml:space="preserve">s must </w:t>
      </w:r>
      <w:r w:rsidR="00314B20">
        <w:rPr>
          <w:rFonts w:ascii="Arial" w:eastAsia="Times New Roman" w:hAnsi="Arial" w:cs="Arial"/>
        </w:rPr>
        <w:t>benefit</w:t>
      </w:r>
      <w:r w:rsidR="00487261">
        <w:rPr>
          <w:rFonts w:ascii="Arial" w:eastAsia="Times New Roman" w:hAnsi="Arial" w:cs="Arial"/>
        </w:rPr>
        <w:t xml:space="preserve"> low to moderate </w:t>
      </w:r>
      <w:r w:rsidR="00B80730">
        <w:rPr>
          <w:rFonts w:ascii="Arial" w:eastAsia="Times New Roman" w:hAnsi="Arial" w:cs="Arial"/>
        </w:rPr>
        <w:t xml:space="preserve">income </w:t>
      </w:r>
      <w:r w:rsidR="00487261">
        <w:rPr>
          <w:rFonts w:ascii="Arial" w:eastAsia="Times New Roman" w:hAnsi="Arial" w:cs="Arial"/>
        </w:rPr>
        <w:t>residents and address one of the national objectives of the CDBG program. Information may be found</w:t>
      </w:r>
      <w:r w:rsidR="00C75694">
        <w:rPr>
          <w:rFonts w:ascii="Arial" w:eastAsia="Times New Roman" w:hAnsi="Arial" w:cs="Arial"/>
        </w:rPr>
        <w:t xml:space="preserve"> on the Pinal County </w:t>
      </w:r>
      <w:r w:rsidR="00314B20">
        <w:rPr>
          <w:rFonts w:ascii="Arial" w:eastAsia="Times New Roman" w:hAnsi="Arial" w:cs="Arial"/>
        </w:rPr>
        <w:t xml:space="preserve">website </w:t>
      </w:r>
      <w:hyperlink r:id="rId7" w:history="1">
        <w:r w:rsidR="00314B20" w:rsidRPr="00F67A64">
          <w:rPr>
            <w:rStyle w:val="Hyperlink"/>
            <w:rFonts w:ascii="Arial" w:eastAsia="Times New Roman" w:hAnsi="Arial" w:cs="Arial"/>
          </w:rPr>
          <w:t>www.pinal.gov/grants</w:t>
        </w:r>
      </w:hyperlink>
      <w:r w:rsidR="00314B20">
        <w:rPr>
          <w:rFonts w:ascii="Arial" w:eastAsia="Times New Roman" w:hAnsi="Arial" w:cs="Arial"/>
        </w:rPr>
        <w:t xml:space="preserve">. </w:t>
      </w:r>
      <w:r w:rsidR="00487261">
        <w:rPr>
          <w:rFonts w:ascii="Arial" w:eastAsia="Times New Roman" w:hAnsi="Arial" w:cs="Arial"/>
        </w:rPr>
        <w:t xml:space="preserve">Sample projects </w:t>
      </w:r>
      <w:r w:rsidR="00314B20">
        <w:rPr>
          <w:rFonts w:ascii="Arial" w:eastAsia="Times New Roman" w:hAnsi="Arial" w:cs="Arial"/>
        </w:rPr>
        <w:t>include</w:t>
      </w:r>
      <w:r w:rsidR="00487261">
        <w:rPr>
          <w:rFonts w:ascii="Arial" w:eastAsia="Times New Roman" w:hAnsi="Arial" w:cs="Arial"/>
        </w:rPr>
        <w:t xml:space="preserve"> </w:t>
      </w:r>
      <w:r w:rsidR="00314B20" w:rsidRPr="001B31CA">
        <w:rPr>
          <w:rFonts w:ascii="Arial" w:eastAsia="Times New Roman" w:hAnsi="Arial" w:cs="Arial"/>
        </w:rPr>
        <w:t>public</w:t>
      </w:r>
      <w:r w:rsidRPr="001B31CA">
        <w:rPr>
          <w:rFonts w:ascii="Arial" w:eastAsia="Times New Roman" w:hAnsi="Arial" w:cs="Arial"/>
        </w:rPr>
        <w:t xml:space="preserve"> facilities infrastructure, housing, and public services. </w:t>
      </w:r>
    </w:p>
    <w:p w:rsidR="001B31CA" w:rsidRPr="001B31CA" w:rsidRDefault="001B31CA" w:rsidP="001B31CA">
      <w:pPr>
        <w:rPr>
          <w:rFonts w:ascii="Arial" w:eastAsia="Times New Roman" w:hAnsi="Arial" w:cs="Arial"/>
        </w:rPr>
      </w:pPr>
    </w:p>
    <w:p w:rsidR="001B31CA" w:rsidRDefault="001B31CA" w:rsidP="001B31CA">
      <w:pPr>
        <w:rPr>
          <w:rFonts w:ascii="Arial" w:eastAsia="Times New Roman" w:hAnsi="Arial" w:cs="Arial"/>
        </w:rPr>
      </w:pPr>
      <w:r w:rsidRPr="001B31CA">
        <w:rPr>
          <w:rFonts w:ascii="Arial" w:eastAsia="Times New Roman" w:hAnsi="Arial" w:cs="Arial"/>
        </w:rPr>
        <w:t xml:space="preserve">Pinal County will receive </w:t>
      </w:r>
      <w:r w:rsidR="008A23E6">
        <w:rPr>
          <w:rFonts w:ascii="Arial" w:eastAsia="Times New Roman" w:hAnsi="Arial" w:cs="Arial"/>
        </w:rPr>
        <w:t xml:space="preserve">approximately </w:t>
      </w:r>
      <w:r w:rsidR="00314B20">
        <w:rPr>
          <w:rFonts w:ascii="Arial" w:eastAsia="Times New Roman" w:hAnsi="Arial" w:cs="Arial"/>
        </w:rPr>
        <w:t>$</w:t>
      </w:r>
      <w:r w:rsidR="00C75694">
        <w:rPr>
          <w:rFonts w:ascii="Arial" w:eastAsia="Times New Roman" w:hAnsi="Arial" w:cs="Arial"/>
        </w:rPr>
        <w:t xml:space="preserve">1.3 million in FY21 CDBG </w:t>
      </w:r>
      <w:r w:rsidR="008A23E6">
        <w:rPr>
          <w:rFonts w:ascii="Arial" w:eastAsia="Times New Roman" w:hAnsi="Arial" w:cs="Arial"/>
        </w:rPr>
        <w:t xml:space="preserve">funding and approximately </w:t>
      </w:r>
      <w:r w:rsidR="00314B20">
        <w:rPr>
          <w:rFonts w:ascii="Arial" w:eastAsia="Times New Roman" w:hAnsi="Arial" w:cs="Arial"/>
        </w:rPr>
        <w:t>$</w:t>
      </w:r>
      <w:r w:rsidR="008A23E6">
        <w:rPr>
          <w:rFonts w:ascii="Arial" w:eastAsia="Times New Roman" w:hAnsi="Arial" w:cs="Arial"/>
        </w:rPr>
        <w:t>600,000 in</w:t>
      </w:r>
      <w:r w:rsidRPr="001B31CA">
        <w:rPr>
          <w:rFonts w:ascii="Arial" w:eastAsia="Times New Roman" w:hAnsi="Arial" w:cs="Arial"/>
        </w:rPr>
        <w:t xml:space="preserve"> HOME </w:t>
      </w:r>
      <w:r w:rsidR="008A23E6">
        <w:rPr>
          <w:rFonts w:ascii="Arial" w:eastAsia="Times New Roman" w:hAnsi="Arial" w:cs="Arial"/>
        </w:rPr>
        <w:t>funding</w:t>
      </w:r>
      <w:r w:rsidR="00314B20">
        <w:rPr>
          <w:rFonts w:ascii="Arial" w:eastAsia="Times New Roman" w:hAnsi="Arial" w:cs="Arial"/>
        </w:rPr>
        <w:t>.</w:t>
      </w:r>
      <w:r w:rsidRPr="001B31CA">
        <w:rPr>
          <w:rFonts w:ascii="Arial" w:eastAsia="Times New Roman" w:hAnsi="Arial" w:cs="Arial"/>
        </w:rPr>
        <w:t xml:space="preserve"> Each</w:t>
      </w:r>
      <w:r w:rsidR="008A23E6">
        <w:rPr>
          <w:rFonts w:ascii="Arial" w:eastAsia="Times New Roman" w:hAnsi="Arial" w:cs="Arial"/>
        </w:rPr>
        <w:t xml:space="preserve"> participating</w:t>
      </w:r>
      <w:r w:rsidRPr="001B31CA">
        <w:rPr>
          <w:rFonts w:ascii="Arial" w:eastAsia="Times New Roman" w:hAnsi="Arial" w:cs="Arial"/>
        </w:rPr>
        <w:t xml:space="preserve"> community will rece</w:t>
      </w:r>
      <w:r w:rsidR="008A23E6">
        <w:rPr>
          <w:rFonts w:ascii="Arial" w:eastAsia="Times New Roman" w:hAnsi="Arial" w:cs="Arial"/>
        </w:rPr>
        <w:t xml:space="preserve">ive </w:t>
      </w:r>
      <w:r w:rsidR="00F82C3A">
        <w:rPr>
          <w:rFonts w:ascii="Arial" w:eastAsia="Times New Roman" w:hAnsi="Arial" w:cs="Arial"/>
        </w:rPr>
        <w:t>approximately</w:t>
      </w:r>
      <w:r w:rsidR="008A23E6">
        <w:rPr>
          <w:rFonts w:ascii="Arial" w:eastAsia="Times New Roman" w:hAnsi="Arial" w:cs="Arial"/>
        </w:rPr>
        <w:t xml:space="preserve"> </w:t>
      </w:r>
      <w:r w:rsidRPr="001B31CA">
        <w:rPr>
          <w:rFonts w:ascii="Arial" w:eastAsia="Times New Roman" w:hAnsi="Arial" w:cs="Arial"/>
        </w:rPr>
        <w:t>$130,000.</w:t>
      </w:r>
    </w:p>
    <w:p w:rsidR="001B31CA" w:rsidRDefault="001B31CA" w:rsidP="001B31CA">
      <w:pPr>
        <w:rPr>
          <w:rFonts w:ascii="Arial" w:eastAsia="Times New Roman" w:hAnsi="Arial" w:cs="Arial"/>
        </w:rPr>
      </w:pPr>
    </w:p>
    <w:p w:rsidR="006514D6" w:rsidRPr="001B31CA" w:rsidRDefault="001B31CA" w:rsidP="001B31CA">
      <w:pPr>
        <w:spacing w:after="195" w:line="276" w:lineRule="auto"/>
        <w:rPr>
          <w:rFonts w:ascii="Arial" w:eastAsia="Times New Roman" w:hAnsi="Arial" w:cs="Arial"/>
        </w:rPr>
      </w:pPr>
      <w:r w:rsidRPr="001B31CA">
        <w:rPr>
          <w:rFonts w:ascii="Arial" w:eastAsia="Times New Roman" w:hAnsi="Arial" w:cs="Arial"/>
        </w:rPr>
        <w:t xml:space="preserve">Please contact Savanah Anderson at (520) 866-6266 for questions, comments, or project ideas </w:t>
      </w:r>
      <w:r w:rsidR="00C75694">
        <w:rPr>
          <w:rFonts w:ascii="Arial" w:eastAsia="Times New Roman" w:hAnsi="Arial" w:cs="Arial"/>
        </w:rPr>
        <w:t>by 5:00 PM February 18, 2021.</w:t>
      </w:r>
    </w:p>
    <w:tbl>
      <w:tblPr>
        <w:tblStyle w:val="TableGrid"/>
        <w:tblW w:w="0" w:type="auto"/>
        <w:tblLook w:val="04A0" w:firstRow="1" w:lastRow="0" w:firstColumn="1" w:lastColumn="0" w:noHBand="0" w:noVBand="1"/>
      </w:tblPr>
      <w:tblGrid>
        <w:gridCol w:w="2314"/>
        <w:gridCol w:w="6500"/>
        <w:gridCol w:w="1136"/>
      </w:tblGrid>
      <w:tr w:rsidR="001B31CA" w:rsidRPr="001B31CA" w:rsidTr="001B31CA">
        <w:trPr>
          <w:trHeight w:val="287"/>
        </w:trPr>
        <w:tc>
          <w:tcPr>
            <w:tcW w:w="2314" w:type="dxa"/>
          </w:tcPr>
          <w:p w:rsidR="001B31CA" w:rsidRPr="001B31CA" w:rsidRDefault="001B31CA" w:rsidP="00DD0D85">
            <w:pPr>
              <w:spacing w:after="195" w:line="276" w:lineRule="auto"/>
              <w:jc w:val="center"/>
              <w:rPr>
                <w:rFonts w:ascii="Arial" w:eastAsia="Times New Roman" w:hAnsi="Arial" w:cs="Arial"/>
              </w:rPr>
            </w:pPr>
            <w:r w:rsidRPr="001B31CA">
              <w:rPr>
                <w:rFonts w:ascii="Arial" w:eastAsia="Times New Roman" w:hAnsi="Arial" w:cs="Arial"/>
              </w:rPr>
              <w:t>DATE</w:t>
            </w:r>
          </w:p>
        </w:tc>
        <w:tc>
          <w:tcPr>
            <w:tcW w:w="6500" w:type="dxa"/>
          </w:tcPr>
          <w:p w:rsidR="001B31CA" w:rsidRPr="001B31CA" w:rsidRDefault="001B31CA" w:rsidP="00DD0D85">
            <w:pPr>
              <w:spacing w:after="195" w:line="276" w:lineRule="auto"/>
              <w:jc w:val="center"/>
              <w:rPr>
                <w:rFonts w:ascii="Arial" w:eastAsia="Times New Roman" w:hAnsi="Arial" w:cs="Arial"/>
              </w:rPr>
            </w:pPr>
            <w:r w:rsidRPr="001B31CA">
              <w:rPr>
                <w:rFonts w:ascii="Arial" w:eastAsia="Times New Roman" w:hAnsi="Arial" w:cs="Arial"/>
              </w:rPr>
              <w:t>LOCATION</w:t>
            </w:r>
          </w:p>
        </w:tc>
        <w:tc>
          <w:tcPr>
            <w:tcW w:w="1136" w:type="dxa"/>
          </w:tcPr>
          <w:p w:rsidR="001B31CA" w:rsidRPr="001B31CA" w:rsidRDefault="001B31CA" w:rsidP="00DD0D85">
            <w:pPr>
              <w:spacing w:after="195" w:line="276" w:lineRule="auto"/>
              <w:jc w:val="center"/>
              <w:rPr>
                <w:rFonts w:ascii="Arial" w:eastAsia="Times New Roman" w:hAnsi="Arial" w:cs="Arial"/>
              </w:rPr>
            </w:pPr>
            <w:r w:rsidRPr="001B31CA">
              <w:rPr>
                <w:rFonts w:ascii="Arial" w:eastAsia="Times New Roman" w:hAnsi="Arial" w:cs="Arial"/>
              </w:rPr>
              <w:t>TIME</w:t>
            </w:r>
          </w:p>
        </w:tc>
      </w:tr>
      <w:tr w:rsidR="001B31CA" w:rsidRPr="001B31CA" w:rsidTr="001B31CA">
        <w:tc>
          <w:tcPr>
            <w:tcW w:w="2314" w:type="dxa"/>
          </w:tcPr>
          <w:p w:rsidR="001B31CA" w:rsidRPr="001B31CA" w:rsidRDefault="00314B20" w:rsidP="00DD0D85">
            <w:pPr>
              <w:spacing w:after="195"/>
              <w:rPr>
                <w:rFonts w:ascii="Arial" w:eastAsia="Times New Roman" w:hAnsi="Arial" w:cs="Arial"/>
              </w:rPr>
            </w:pPr>
            <w:r>
              <w:rPr>
                <w:rFonts w:ascii="Arial" w:eastAsia="Times New Roman" w:hAnsi="Arial" w:cs="Arial"/>
              </w:rPr>
              <w:t>Monday</w:t>
            </w:r>
            <w:r w:rsidR="00B80730">
              <w:rPr>
                <w:rFonts w:ascii="Arial" w:eastAsia="Times New Roman" w:hAnsi="Arial" w:cs="Arial"/>
              </w:rPr>
              <w:t>,</w:t>
            </w:r>
            <w:r>
              <w:rPr>
                <w:rFonts w:ascii="Arial" w:eastAsia="Times New Roman" w:hAnsi="Arial" w:cs="Arial"/>
              </w:rPr>
              <w:t xml:space="preserve"> February 8, 2021</w:t>
            </w:r>
          </w:p>
        </w:tc>
        <w:tc>
          <w:tcPr>
            <w:tcW w:w="6500" w:type="dxa"/>
          </w:tcPr>
          <w:p w:rsidR="00314B20" w:rsidRDefault="00314B20" w:rsidP="006514D6">
            <w:pPr>
              <w:spacing w:after="195"/>
              <w:rPr>
                <w:rFonts w:ascii="Arial" w:eastAsia="Times New Roman" w:hAnsi="Arial" w:cs="Arial"/>
                <w:color w:val="000000" w:themeColor="text1"/>
              </w:rPr>
            </w:pPr>
            <w:r>
              <w:rPr>
                <w:rFonts w:ascii="Arial" w:eastAsia="Times New Roman" w:hAnsi="Arial" w:cs="Arial"/>
                <w:color w:val="000000" w:themeColor="text1"/>
              </w:rPr>
              <w:t>Eloy City Hall Community Room</w:t>
            </w:r>
          </w:p>
          <w:p w:rsidR="00314B20" w:rsidRDefault="00314B20" w:rsidP="006514D6">
            <w:pPr>
              <w:spacing w:after="195"/>
              <w:rPr>
                <w:rFonts w:ascii="Arial" w:eastAsia="Times New Roman" w:hAnsi="Arial" w:cs="Arial"/>
                <w:color w:val="000000" w:themeColor="text1"/>
              </w:rPr>
            </w:pPr>
            <w:r>
              <w:rPr>
                <w:rFonts w:ascii="Arial" w:eastAsia="Times New Roman" w:hAnsi="Arial" w:cs="Arial"/>
                <w:color w:val="000000" w:themeColor="text1"/>
              </w:rPr>
              <w:t>595 North C Street</w:t>
            </w:r>
          </w:p>
          <w:p w:rsidR="001B31CA" w:rsidRPr="001B31CA" w:rsidRDefault="00314B20" w:rsidP="006514D6">
            <w:pPr>
              <w:spacing w:after="195"/>
              <w:rPr>
                <w:rFonts w:ascii="Arial" w:eastAsia="Times New Roman" w:hAnsi="Arial" w:cs="Arial"/>
                <w:b/>
                <w:color w:val="000000" w:themeColor="text1"/>
              </w:rPr>
            </w:pPr>
            <w:r>
              <w:rPr>
                <w:rFonts w:ascii="Arial" w:eastAsia="Times New Roman" w:hAnsi="Arial" w:cs="Arial"/>
                <w:color w:val="000000" w:themeColor="text1"/>
              </w:rPr>
              <w:t>Eloy, AZ 85131</w:t>
            </w:r>
            <w:r w:rsidR="001B31CA" w:rsidRPr="001B31CA">
              <w:rPr>
                <w:rFonts w:ascii="Arial" w:hAnsi="Arial" w:cs="Arial"/>
                <w:color w:val="222222"/>
              </w:rPr>
              <w:br/>
            </w:r>
            <w:r w:rsidR="001B31CA" w:rsidRPr="001B31CA">
              <w:rPr>
                <w:rFonts w:ascii="Arial" w:hAnsi="Arial" w:cs="Arial"/>
                <w:color w:val="222222"/>
              </w:rPr>
              <w:br/>
            </w:r>
          </w:p>
        </w:tc>
        <w:tc>
          <w:tcPr>
            <w:tcW w:w="1136" w:type="dxa"/>
          </w:tcPr>
          <w:p w:rsidR="001B31CA" w:rsidRPr="001B31CA" w:rsidRDefault="00314B20" w:rsidP="00314B20">
            <w:pPr>
              <w:spacing w:after="195"/>
              <w:rPr>
                <w:rFonts w:ascii="Arial" w:eastAsia="Times New Roman" w:hAnsi="Arial" w:cs="Arial"/>
                <w:color w:val="000000" w:themeColor="text1"/>
              </w:rPr>
            </w:pPr>
            <w:r>
              <w:rPr>
                <w:rFonts w:ascii="Arial" w:eastAsia="Times New Roman" w:hAnsi="Arial" w:cs="Arial"/>
                <w:color w:val="000000" w:themeColor="text1"/>
              </w:rPr>
              <w:t>5</w:t>
            </w:r>
            <w:r w:rsidR="001B31CA" w:rsidRPr="001B31CA">
              <w:rPr>
                <w:rFonts w:ascii="Arial" w:eastAsia="Times New Roman" w:hAnsi="Arial" w:cs="Arial"/>
                <w:color w:val="000000" w:themeColor="text1"/>
              </w:rPr>
              <w:t xml:space="preserve">:00 PM </w:t>
            </w:r>
          </w:p>
        </w:tc>
      </w:tr>
      <w:tr w:rsidR="001B31CA" w:rsidRPr="001B31CA" w:rsidTr="001B31CA">
        <w:tc>
          <w:tcPr>
            <w:tcW w:w="2314" w:type="dxa"/>
          </w:tcPr>
          <w:p w:rsidR="001B31CA" w:rsidRPr="001B31CA" w:rsidRDefault="00314B20" w:rsidP="00DD0D85">
            <w:pPr>
              <w:spacing w:after="195"/>
              <w:rPr>
                <w:rFonts w:ascii="Arial" w:eastAsia="Times New Roman" w:hAnsi="Arial" w:cs="Arial"/>
              </w:rPr>
            </w:pPr>
            <w:r>
              <w:rPr>
                <w:rFonts w:ascii="Arial" w:eastAsia="Times New Roman" w:hAnsi="Arial" w:cs="Arial"/>
              </w:rPr>
              <w:t>Tuesday, February 16, 2021</w:t>
            </w:r>
          </w:p>
        </w:tc>
        <w:tc>
          <w:tcPr>
            <w:tcW w:w="6500" w:type="dxa"/>
            <w:shd w:val="clear" w:color="auto" w:fill="auto"/>
          </w:tcPr>
          <w:p w:rsidR="0016319B" w:rsidRDefault="0016319B" w:rsidP="0016319B">
            <w:pPr>
              <w:shd w:val="clear" w:color="auto" w:fill="FFFFFF"/>
              <w:spacing w:line="210" w:lineRule="atLeast"/>
              <w:rPr>
                <w:rFonts w:ascii="Arial" w:eastAsia="Times New Roman" w:hAnsi="Arial" w:cs="Arial"/>
              </w:rPr>
            </w:pPr>
            <w:r>
              <w:rPr>
                <w:rFonts w:ascii="Arial" w:eastAsia="Times New Roman" w:hAnsi="Arial" w:cs="Arial"/>
              </w:rPr>
              <w:t xml:space="preserve">Virtual meeting </w:t>
            </w:r>
          </w:p>
          <w:p w:rsidR="0016319B" w:rsidRDefault="0016319B" w:rsidP="0016319B">
            <w:pPr>
              <w:shd w:val="clear" w:color="auto" w:fill="FFFFFF"/>
              <w:spacing w:line="210" w:lineRule="atLeast"/>
              <w:rPr>
                <w:rFonts w:ascii="Arial" w:eastAsia="Times New Roman" w:hAnsi="Arial" w:cs="Arial"/>
              </w:rPr>
            </w:pPr>
            <w:r w:rsidRPr="0016319B">
              <w:rPr>
                <w:rFonts w:ascii="Arial" w:eastAsia="Times New Roman" w:hAnsi="Arial" w:cs="Arial"/>
              </w:rPr>
              <w:t>Please join the meeting from your computer, tablet or smartphone.</w:t>
            </w:r>
          </w:p>
          <w:p w:rsidR="0016319B" w:rsidRPr="0016319B" w:rsidRDefault="007105A6" w:rsidP="0016319B">
            <w:pPr>
              <w:shd w:val="clear" w:color="auto" w:fill="FFFFFF"/>
              <w:spacing w:line="240" w:lineRule="atLeast"/>
              <w:rPr>
                <w:rFonts w:ascii="Arial" w:hAnsi="Arial" w:cs="Arial"/>
                <w:color w:val="3C4043"/>
              </w:rPr>
            </w:pPr>
            <w:hyperlink r:id="rId8" w:tgtFrame="_blank" w:history="1">
              <w:r w:rsidR="0016319B" w:rsidRPr="0016319B">
                <w:rPr>
                  <w:rStyle w:val="Hyperlink"/>
                  <w:rFonts w:ascii="Arial" w:hAnsi="Arial" w:cs="Arial"/>
                  <w:color w:val="1A73E8"/>
                </w:rPr>
                <w:t>Join with Google Meet</w:t>
              </w:r>
            </w:hyperlink>
          </w:p>
          <w:p w:rsidR="0016319B" w:rsidRPr="0016319B" w:rsidRDefault="0016319B" w:rsidP="0016319B">
            <w:pPr>
              <w:shd w:val="clear" w:color="auto" w:fill="FFFFFF"/>
              <w:spacing w:line="210" w:lineRule="atLeast"/>
              <w:rPr>
                <w:rFonts w:ascii="Arial" w:hAnsi="Arial" w:cs="Arial"/>
              </w:rPr>
            </w:pPr>
            <w:r w:rsidRPr="0016319B">
              <w:rPr>
                <w:rFonts w:ascii="Arial" w:hAnsi="Arial" w:cs="Arial"/>
              </w:rPr>
              <w:t>Meeting ID</w:t>
            </w:r>
          </w:p>
          <w:p w:rsidR="0016319B" w:rsidRDefault="007105A6" w:rsidP="0016319B">
            <w:pPr>
              <w:shd w:val="clear" w:color="auto" w:fill="FFFFFF"/>
              <w:spacing w:line="270" w:lineRule="atLeast"/>
              <w:rPr>
                <w:rFonts w:ascii="Arial" w:hAnsi="Arial" w:cs="Arial"/>
                <w:color w:val="70757A"/>
              </w:rPr>
            </w:pPr>
            <w:hyperlink r:id="rId9" w:tgtFrame="_blank" w:history="1">
              <w:r w:rsidR="0016319B" w:rsidRPr="0016319B">
                <w:rPr>
                  <w:rStyle w:val="Hyperlink"/>
                  <w:rFonts w:ascii="Arial" w:hAnsi="Arial" w:cs="Arial"/>
                  <w:color w:val="1A73E8"/>
                </w:rPr>
                <w:t>meet.google.com/</w:t>
              </w:r>
              <w:proofErr w:type="spellStart"/>
              <w:r w:rsidR="0016319B" w:rsidRPr="0016319B">
                <w:rPr>
                  <w:rStyle w:val="Hyperlink"/>
                  <w:rFonts w:ascii="Arial" w:hAnsi="Arial" w:cs="Arial"/>
                  <w:color w:val="1A73E8"/>
                </w:rPr>
                <w:t>hfn-uduz-oxj</w:t>
              </w:r>
              <w:proofErr w:type="spellEnd"/>
            </w:hyperlink>
          </w:p>
          <w:p w:rsidR="0016319B" w:rsidRPr="0016319B" w:rsidRDefault="0016319B" w:rsidP="0016319B">
            <w:pPr>
              <w:shd w:val="clear" w:color="auto" w:fill="FFFFFF"/>
              <w:spacing w:line="270" w:lineRule="atLeast"/>
              <w:rPr>
                <w:rFonts w:ascii="Arial" w:hAnsi="Arial" w:cs="Arial"/>
                <w:color w:val="70757A"/>
              </w:rPr>
            </w:pPr>
          </w:p>
          <w:p w:rsidR="0016319B" w:rsidRPr="0016319B" w:rsidRDefault="0016319B" w:rsidP="0016319B">
            <w:pPr>
              <w:shd w:val="clear" w:color="auto" w:fill="FFFFFF"/>
              <w:spacing w:line="270" w:lineRule="atLeast"/>
              <w:rPr>
                <w:rFonts w:ascii="Arial" w:hAnsi="Arial" w:cs="Arial"/>
              </w:rPr>
            </w:pPr>
            <w:r w:rsidRPr="0016319B">
              <w:rPr>
                <w:rFonts w:ascii="Arial" w:hAnsi="Arial" w:cs="Arial"/>
              </w:rPr>
              <w:t>You may also dial in using your phone.</w:t>
            </w:r>
          </w:p>
          <w:p w:rsidR="0016319B" w:rsidRPr="0016319B" w:rsidRDefault="0016319B" w:rsidP="0016319B">
            <w:pPr>
              <w:shd w:val="clear" w:color="auto" w:fill="FFFFFF"/>
              <w:spacing w:line="210" w:lineRule="atLeast"/>
              <w:rPr>
                <w:rFonts w:ascii="Arial" w:hAnsi="Arial" w:cs="Arial"/>
              </w:rPr>
            </w:pPr>
            <w:r w:rsidRPr="0016319B">
              <w:rPr>
                <w:rFonts w:ascii="Arial" w:hAnsi="Arial" w:cs="Arial"/>
              </w:rPr>
              <w:t>Phone Numbers</w:t>
            </w:r>
          </w:p>
          <w:p w:rsidR="0016319B" w:rsidRPr="0016319B" w:rsidRDefault="0016319B" w:rsidP="0016319B">
            <w:pPr>
              <w:shd w:val="clear" w:color="auto" w:fill="FFFFFF"/>
              <w:spacing w:line="210" w:lineRule="atLeast"/>
              <w:rPr>
                <w:rFonts w:ascii="Arial" w:hAnsi="Arial" w:cs="Arial"/>
                <w:color w:val="1A73E8"/>
              </w:rPr>
            </w:pPr>
            <w:r w:rsidRPr="0016319B">
              <w:rPr>
                <w:rFonts w:ascii="Arial" w:hAnsi="Arial" w:cs="Arial"/>
                <w:color w:val="1A73E8"/>
              </w:rPr>
              <w:t>(</w:t>
            </w:r>
            <w:dir w:val="ltr">
              <w:r w:rsidRPr="0016319B">
                <w:rPr>
                  <w:rFonts w:ascii="Arial" w:hAnsi="Arial" w:cs="Arial"/>
                  <w:color w:val="1A73E8"/>
                </w:rPr>
                <w:t>US</w:t>
              </w:r>
              <w:r w:rsidRPr="0016319B">
                <w:rPr>
                  <w:rFonts w:ascii="Arial" w:hAnsi="Arial" w:cs="Arial"/>
                  <w:color w:val="1A73E8"/>
                </w:rPr>
                <w:t>‬)</w:t>
              </w:r>
              <w:hyperlink r:id="rId10" w:history="1">
                <w:dir w:val="ltr">
                  <w:r w:rsidRPr="0016319B">
                    <w:rPr>
                      <w:rStyle w:val="Hyperlink"/>
                      <w:rFonts w:ascii="Arial" w:hAnsi="Arial" w:cs="Arial"/>
                    </w:rPr>
                    <w:t>+1 219-400-0105</w:t>
                  </w:r>
                  <w:r w:rsidRPr="0016319B">
                    <w:rPr>
                      <w:rStyle w:val="Hyperlink"/>
                      <w:rFonts w:ascii="Arial" w:hAnsi="Arial" w:cs="Arial"/>
                    </w:rPr>
                    <w:t>‬</w:t>
                  </w:r>
                  <w:r w:rsidR="00B80730">
                    <w:t>‬</w:t>
                  </w:r>
                  <w:r w:rsidR="00F10367">
                    <w:t>‬</w:t>
                  </w:r>
                  <w:r w:rsidR="00C75694">
                    <w:t>‬</w:t>
                  </w:r>
                  <w:r w:rsidR="006C06DD">
                    <w:t>‬</w:t>
                  </w:r>
                  <w:r w:rsidR="007105A6">
                    <w:t>‬</w:t>
                  </w:r>
                </w:dir>
              </w:hyperlink>
              <w:r w:rsidR="00B80730">
                <w:t>‬</w:t>
              </w:r>
              <w:r w:rsidR="00F10367">
                <w:t>‬</w:t>
              </w:r>
              <w:r w:rsidR="00C75694">
                <w:t>‬</w:t>
              </w:r>
              <w:r w:rsidR="006C06DD">
                <w:t>‬</w:t>
              </w:r>
              <w:r w:rsidR="007105A6">
                <w:t>‬</w:t>
              </w:r>
            </w:dir>
          </w:p>
          <w:p w:rsidR="001B31CA" w:rsidRDefault="0016319B" w:rsidP="0016319B">
            <w:pPr>
              <w:shd w:val="clear" w:color="auto" w:fill="FFFFFF"/>
              <w:spacing w:line="270" w:lineRule="atLeast"/>
              <w:rPr>
                <w:rFonts w:ascii="Arial" w:hAnsi="Arial" w:cs="Arial"/>
              </w:rPr>
            </w:pPr>
            <w:r w:rsidRPr="0016319B">
              <w:rPr>
                <w:rFonts w:ascii="Arial" w:hAnsi="Arial" w:cs="Arial"/>
              </w:rPr>
              <w:t>PIN: </w:t>
            </w:r>
            <w:dir w:val="ltr">
              <w:r w:rsidRPr="0016319B">
                <w:rPr>
                  <w:rFonts w:ascii="Arial" w:hAnsi="Arial" w:cs="Arial"/>
                </w:rPr>
                <w:t>523 284 124#</w:t>
              </w:r>
              <w:r w:rsidRPr="0016319B">
                <w:rPr>
                  <w:rFonts w:ascii="Arial" w:hAnsi="Arial" w:cs="Arial"/>
                </w:rPr>
                <w:t>‬</w:t>
              </w:r>
              <w:r w:rsidR="00B80730">
                <w:t>‬</w:t>
              </w:r>
              <w:r w:rsidR="00F10367">
                <w:t>‬</w:t>
              </w:r>
              <w:r w:rsidR="00C75694">
                <w:t>‬</w:t>
              </w:r>
              <w:r w:rsidR="006C06DD">
                <w:t>‬</w:t>
              </w:r>
              <w:r w:rsidR="007105A6">
                <w:t>‬</w:t>
              </w:r>
            </w:dir>
          </w:p>
          <w:p w:rsidR="0016319B" w:rsidRPr="0016319B" w:rsidRDefault="0016319B" w:rsidP="0016319B">
            <w:pPr>
              <w:shd w:val="clear" w:color="auto" w:fill="FFFFFF"/>
              <w:spacing w:line="270" w:lineRule="atLeast"/>
              <w:rPr>
                <w:rFonts w:ascii="Arial" w:hAnsi="Arial" w:cs="Arial"/>
                <w:color w:val="70757A"/>
              </w:rPr>
            </w:pPr>
          </w:p>
          <w:p w:rsidR="001B31CA" w:rsidRPr="0016319B" w:rsidRDefault="001B31CA" w:rsidP="00DD0D85">
            <w:pPr>
              <w:spacing w:after="195"/>
              <w:rPr>
                <w:rFonts w:ascii="Arial" w:eastAsia="Times New Roman" w:hAnsi="Arial" w:cs="Arial"/>
              </w:rPr>
            </w:pPr>
          </w:p>
        </w:tc>
        <w:tc>
          <w:tcPr>
            <w:tcW w:w="1136" w:type="dxa"/>
          </w:tcPr>
          <w:p w:rsidR="001B31CA" w:rsidRPr="001B31CA" w:rsidRDefault="00314B20" w:rsidP="00314B20">
            <w:pPr>
              <w:spacing w:after="195"/>
              <w:rPr>
                <w:rFonts w:ascii="Arial" w:eastAsia="Times New Roman" w:hAnsi="Arial" w:cs="Arial"/>
              </w:rPr>
            </w:pPr>
            <w:r>
              <w:rPr>
                <w:rFonts w:ascii="Arial" w:eastAsia="Times New Roman" w:hAnsi="Arial" w:cs="Arial"/>
              </w:rPr>
              <w:lastRenderedPageBreak/>
              <w:t>2</w:t>
            </w:r>
            <w:r w:rsidR="001B31CA" w:rsidRPr="001B31CA">
              <w:rPr>
                <w:rFonts w:ascii="Arial" w:eastAsia="Times New Roman" w:hAnsi="Arial" w:cs="Arial"/>
              </w:rPr>
              <w:t xml:space="preserve">:00 PM </w:t>
            </w:r>
          </w:p>
        </w:tc>
      </w:tr>
      <w:tr w:rsidR="001B31CA" w:rsidRPr="001B31CA" w:rsidTr="001B31CA">
        <w:trPr>
          <w:trHeight w:val="647"/>
        </w:trPr>
        <w:tc>
          <w:tcPr>
            <w:tcW w:w="2314" w:type="dxa"/>
          </w:tcPr>
          <w:p w:rsidR="001B31CA" w:rsidRPr="001B31CA" w:rsidRDefault="00314B20" w:rsidP="00DD0D85">
            <w:pPr>
              <w:spacing w:after="195"/>
              <w:rPr>
                <w:rFonts w:ascii="Arial" w:eastAsia="Times New Roman" w:hAnsi="Arial" w:cs="Arial"/>
              </w:rPr>
            </w:pPr>
            <w:r>
              <w:rPr>
                <w:rFonts w:ascii="Arial" w:eastAsia="Times New Roman" w:hAnsi="Arial" w:cs="Arial"/>
              </w:rPr>
              <w:t>Wednesday, February 17, 2021</w:t>
            </w:r>
          </w:p>
        </w:tc>
        <w:tc>
          <w:tcPr>
            <w:tcW w:w="6500" w:type="dxa"/>
            <w:shd w:val="clear" w:color="auto" w:fill="auto"/>
          </w:tcPr>
          <w:p w:rsidR="0016319B" w:rsidRDefault="0016319B" w:rsidP="0016319B">
            <w:pPr>
              <w:shd w:val="clear" w:color="auto" w:fill="FFFFFF"/>
              <w:spacing w:line="210" w:lineRule="atLeast"/>
              <w:rPr>
                <w:rFonts w:ascii="Arial" w:eastAsia="Times New Roman" w:hAnsi="Arial" w:cs="Arial"/>
              </w:rPr>
            </w:pPr>
            <w:r>
              <w:rPr>
                <w:rFonts w:ascii="Arial" w:eastAsia="Times New Roman" w:hAnsi="Arial" w:cs="Arial"/>
              </w:rPr>
              <w:t xml:space="preserve">Virtual meeting </w:t>
            </w:r>
          </w:p>
          <w:p w:rsidR="0016319B" w:rsidRPr="0016319B" w:rsidRDefault="0016319B" w:rsidP="0016319B">
            <w:pPr>
              <w:shd w:val="clear" w:color="auto" w:fill="FFFFFF"/>
              <w:spacing w:line="210" w:lineRule="atLeast"/>
              <w:rPr>
                <w:rFonts w:ascii="Arial" w:eastAsia="Times New Roman" w:hAnsi="Arial" w:cs="Arial"/>
              </w:rPr>
            </w:pPr>
            <w:r w:rsidRPr="0016319B">
              <w:rPr>
                <w:rFonts w:ascii="Arial" w:eastAsia="Times New Roman" w:hAnsi="Arial" w:cs="Arial"/>
              </w:rPr>
              <w:t>Please join the meeting from your computer, tablet or smartphone.</w:t>
            </w:r>
          </w:p>
          <w:p w:rsidR="0016319B" w:rsidRPr="0016319B" w:rsidRDefault="007105A6" w:rsidP="0016319B">
            <w:pPr>
              <w:shd w:val="clear" w:color="auto" w:fill="FFFFFF"/>
              <w:spacing w:line="240" w:lineRule="atLeast"/>
              <w:rPr>
                <w:rFonts w:ascii="Arial" w:hAnsi="Arial" w:cs="Arial"/>
                <w:color w:val="3C4043"/>
              </w:rPr>
            </w:pPr>
            <w:hyperlink r:id="rId11" w:tgtFrame="_blank" w:history="1">
              <w:r w:rsidR="0016319B" w:rsidRPr="0016319B">
                <w:rPr>
                  <w:rStyle w:val="Hyperlink"/>
                  <w:rFonts w:ascii="Arial" w:hAnsi="Arial" w:cs="Arial"/>
                  <w:color w:val="1A73E8"/>
                </w:rPr>
                <w:t>Join with Google Meet</w:t>
              </w:r>
            </w:hyperlink>
          </w:p>
          <w:p w:rsidR="0016319B" w:rsidRPr="0016319B" w:rsidRDefault="0016319B" w:rsidP="0016319B">
            <w:pPr>
              <w:shd w:val="clear" w:color="auto" w:fill="FFFFFF"/>
              <w:textAlignment w:val="top"/>
              <w:rPr>
                <w:rFonts w:ascii="Arial" w:hAnsi="Arial" w:cs="Arial"/>
              </w:rPr>
            </w:pPr>
            <w:r w:rsidRPr="0016319B">
              <w:rPr>
                <w:rFonts w:ascii="Arial" w:hAnsi="Arial" w:cs="Arial"/>
              </w:rPr>
              <w:t>Meeting ID</w:t>
            </w:r>
          </w:p>
          <w:p w:rsidR="0016319B" w:rsidRPr="0016319B" w:rsidRDefault="007105A6" w:rsidP="0016319B">
            <w:pPr>
              <w:shd w:val="clear" w:color="auto" w:fill="FFFFFF"/>
              <w:spacing w:line="270" w:lineRule="atLeast"/>
              <w:rPr>
                <w:rFonts w:ascii="Arial" w:hAnsi="Arial" w:cs="Arial"/>
                <w:color w:val="70757A"/>
              </w:rPr>
            </w:pPr>
            <w:hyperlink r:id="rId12" w:tgtFrame="_blank" w:history="1">
              <w:r w:rsidR="0016319B" w:rsidRPr="0016319B">
                <w:rPr>
                  <w:rStyle w:val="Hyperlink"/>
                  <w:rFonts w:ascii="Arial" w:hAnsi="Arial" w:cs="Arial"/>
                  <w:color w:val="1A73E8"/>
                </w:rPr>
                <w:t>meet.google.com/</w:t>
              </w:r>
              <w:proofErr w:type="spellStart"/>
              <w:r w:rsidR="0016319B" w:rsidRPr="0016319B">
                <w:rPr>
                  <w:rStyle w:val="Hyperlink"/>
                  <w:rFonts w:ascii="Arial" w:hAnsi="Arial" w:cs="Arial"/>
                  <w:color w:val="1A73E8"/>
                </w:rPr>
                <w:t>bgm-nnzj-vsi</w:t>
              </w:r>
              <w:proofErr w:type="spellEnd"/>
            </w:hyperlink>
          </w:p>
          <w:p w:rsidR="0016319B" w:rsidRDefault="0016319B" w:rsidP="0016319B">
            <w:pPr>
              <w:shd w:val="clear" w:color="auto" w:fill="FFFFFF"/>
              <w:spacing w:line="210" w:lineRule="atLeast"/>
              <w:rPr>
                <w:rFonts w:ascii="Arial" w:hAnsi="Arial" w:cs="Arial"/>
              </w:rPr>
            </w:pPr>
          </w:p>
          <w:p w:rsidR="0016319B" w:rsidRDefault="0016319B" w:rsidP="0016319B">
            <w:pPr>
              <w:shd w:val="clear" w:color="auto" w:fill="FFFFFF"/>
              <w:spacing w:line="270" w:lineRule="atLeast"/>
              <w:rPr>
                <w:rFonts w:ascii="Arial" w:hAnsi="Arial" w:cs="Arial"/>
              </w:rPr>
            </w:pPr>
            <w:r w:rsidRPr="0016319B">
              <w:rPr>
                <w:rFonts w:ascii="Arial" w:hAnsi="Arial" w:cs="Arial"/>
              </w:rPr>
              <w:t>You may also dial in using your phone.</w:t>
            </w:r>
          </w:p>
          <w:p w:rsidR="0016319B" w:rsidRPr="0016319B" w:rsidRDefault="0016319B" w:rsidP="0016319B">
            <w:pPr>
              <w:shd w:val="clear" w:color="auto" w:fill="FFFFFF"/>
              <w:spacing w:line="210" w:lineRule="atLeast"/>
              <w:rPr>
                <w:rFonts w:ascii="Arial" w:hAnsi="Arial" w:cs="Arial"/>
              </w:rPr>
            </w:pPr>
            <w:r w:rsidRPr="0016319B">
              <w:rPr>
                <w:rFonts w:ascii="Arial" w:hAnsi="Arial" w:cs="Arial"/>
              </w:rPr>
              <w:t>Phone Numbers</w:t>
            </w:r>
          </w:p>
          <w:p w:rsidR="0016319B" w:rsidRPr="0016319B" w:rsidRDefault="0016319B" w:rsidP="0016319B">
            <w:pPr>
              <w:shd w:val="clear" w:color="auto" w:fill="FFFFFF"/>
              <w:spacing w:line="210" w:lineRule="atLeast"/>
              <w:rPr>
                <w:rFonts w:ascii="Arial" w:hAnsi="Arial" w:cs="Arial"/>
                <w:color w:val="1A73E8"/>
              </w:rPr>
            </w:pPr>
            <w:r w:rsidRPr="0016319B">
              <w:rPr>
                <w:rFonts w:ascii="Arial" w:hAnsi="Arial" w:cs="Arial"/>
                <w:color w:val="1A73E8"/>
              </w:rPr>
              <w:t>(</w:t>
            </w:r>
            <w:dir w:val="ltr">
              <w:r w:rsidRPr="0016319B">
                <w:rPr>
                  <w:rFonts w:ascii="Arial" w:hAnsi="Arial" w:cs="Arial"/>
                  <w:color w:val="1A73E8"/>
                </w:rPr>
                <w:t>US</w:t>
              </w:r>
              <w:r w:rsidRPr="0016319B">
                <w:rPr>
                  <w:rFonts w:ascii="Arial" w:hAnsi="Arial" w:cs="Arial"/>
                  <w:color w:val="1A73E8"/>
                </w:rPr>
                <w:t>‬)</w:t>
              </w:r>
              <w:hyperlink r:id="rId13" w:history="1">
                <w:dir w:val="ltr">
                  <w:r w:rsidRPr="0016319B">
                    <w:rPr>
                      <w:rStyle w:val="Hyperlink"/>
                      <w:rFonts w:ascii="Arial" w:hAnsi="Arial" w:cs="Arial"/>
                    </w:rPr>
                    <w:t>+1 601-516-5606</w:t>
                  </w:r>
                  <w:r w:rsidRPr="0016319B">
                    <w:rPr>
                      <w:rStyle w:val="Hyperlink"/>
                      <w:rFonts w:ascii="Arial" w:hAnsi="Arial" w:cs="Arial"/>
                    </w:rPr>
                    <w:t>‬</w:t>
                  </w:r>
                  <w:r w:rsidR="00B80730">
                    <w:t>‬</w:t>
                  </w:r>
                  <w:r w:rsidR="00F10367">
                    <w:t>‬</w:t>
                  </w:r>
                  <w:r w:rsidR="00C75694">
                    <w:t>‬</w:t>
                  </w:r>
                  <w:r w:rsidR="006C06DD">
                    <w:t>‬</w:t>
                  </w:r>
                  <w:r w:rsidR="007105A6">
                    <w:t>‬</w:t>
                  </w:r>
                </w:dir>
              </w:hyperlink>
              <w:r w:rsidR="00B80730">
                <w:t>‬</w:t>
              </w:r>
              <w:r w:rsidR="00F10367">
                <w:t>‬</w:t>
              </w:r>
              <w:r w:rsidR="00C75694">
                <w:t>‬</w:t>
              </w:r>
              <w:r w:rsidR="006C06DD">
                <w:t>‬</w:t>
              </w:r>
              <w:r w:rsidR="007105A6">
                <w:t>‬</w:t>
              </w:r>
            </w:dir>
          </w:p>
          <w:p w:rsidR="001B31CA" w:rsidRDefault="0016319B" w:rsidP="0016319B">
            <w:pPr>
              <w:shd w:val="clear" w:color="auto" w:fill="FFFFFF"/>
              <w:spacing w:line="270" w:lineRule="atLeast"/>
              <w:rPr>
                <w:rFonts w:ascii="Arial" w:hAnsi="Arial" w:cs="Arial"/>
                <w:color w:val="70757A"/>
              </w:rPr>
            </w:pPr>
            <w:r w:rsidRPr="0016319B">
              <w:rPr>
                <w:rFonts w:ascii="Arial" w:hAnsi="Arial" w:cs="Arial"/>
              </w:rPr>
              <w:t>PIN: </w:t>
            </w:r>
            <w:dir w:val="ltr">
              <w:r w:rsidRPr="0016319B">
                <w:rPr>
                  <w:rFonts w:ascii="Arial" w:hAnsi="Arial" w:cs="Arial"/>
                </w:rPr>
                <w:t>861 400 114#</w:t>
              </w:r>
              <w:r w:rsidRPr="0016319B">
                <w:rPr>
                  <w:rFonts w:ascii="Arial" w:hAnsi="Arial" w:cs="Arial"/>
                </w:rPr>
                <w:t>‬</w:t>
              </w:r>
              <w:r w:rsidR="00B80730">
                <w:t>‬</w:t>
              </w:r>
              <w:r w:rsidR="00F10367">
                <w:t>‬</w:t>
              </w:r>
              <w:r w:rsidR="00C75694">
                <w:t>‬</w:t>
              </w:r>
              <w:r w:rsidR="006C06DD">
                <w:t>‬</w:t>
              </w:r>
              <w:r w:rsidR="007105A6">
                <w:t>‬</w:t>
              </w:r>
            </w:dir>
          </w:p>
          <w:p w:rsidR="0016319B" w:rsidRPr="0016319B" w:rsidRDefault="0016319B" w:rsidP="0016319B">
            <w:pPr>
              <w:shd w:val="clear" w:color="auto" w:fill="FFFFFF"/>
              <w:spacing w:line="270" w:lineRule="atLeast"/>
              <w:rPr>
                <w:rFonts w:ascii="Arial" w:hAnsi="Arial" w:cs="Arial"/>
                <w:color w:val="70757A"/>
              </w:rPr>
            </w:pPr>
          </w:p>
        </w:tc>
        <w:tc>
          <w:tcPr>
            <w:tcW w:w="1136" w:type="dxa"/>
          </w:tcPr>
          <w:p w:rsidR="001B31CA" w:rsidRPr="001B31CA" w:rsidRDefault="00314B20" w:rsidP="00314B20">
            <w:pPr>
              <w:spacing w:after="195"/>
              <w:rPr>
                <w:rFonts w:ascii="Arial" w:eastAsia="Times New Roman" w:hAnsi="Arial" w:cs="Arial"/>
              </w:rPr>
            </w:pPr>
            <w:r>
              <w:rPr>
                <w:rFonts w:ascii="Arial" w:eastAsia="Times New Roman" w:hAnsi="Arial" w:cs="Arial"/>
              </w:rPr>
              <w:t xml:space="preserve">6:00 PM </w:t>
            </w:r>
          </w:p>
        </w:tc>
      </w:tr>
      <w:tr w:rsidR="001B31CA" w:rsidRPr="001B31CA" w:rsidTr="001B31CA">
        <w:tc>
          <w:tcPr>
            <w:tcW w:w="2314" w:type="dxa"/>
          </w:tcPr>
          <w:p w:rsidR="001B31CA" w:rsidRPr="001B31CA" w:rsidRDefault="00314B20" w:rsidP="00DD0D85">
            <w:pPr>
              <w:spacing w:after="195"/>
              <w:rPr>
                <w:rFonts w:ascii="Arial" w:eastAsia="Times New Roman" w:hAnsi="Arial" w:cs="Arial"/>
              </w:rPr>
            </w:pPr>
            <w:r>
              <w:rPr>
                <w:rFonts w:ascii="Arial" w:eastAsia="Times New Roman" w:hAnsi="Arial" w:cs="Arial"/>
              </w:rPr>
              <w:t>Thursday, February 18, 2021</w:t>
            </w:r>
          </w:p>
        </w:tc>
        <w:tc>
          <w:tcPr>
            <w:tcW w:w="6500" w:type="dxa"/>
          </w:tcPr>
          <w:p w:rsidR="001B31CA" w:rsidRDefault="00314B20" w:rsidP="00DD0D85">
            <w:pPr>
              <w:spacing w:after="195"/>
              <w:rPr>
                <w:rFonts w:ascii="Arial" w:eastAsia="Times New Roman" w:hAnsi="Arial" w:cs="Arial"/>
              </w:rPr>
            </w:pPr>
            <w:r>
              <w:rPr>
                <w:rFonts w:ascii="Arial" w:eastAsia="Times New Roman" w:hAnsi="Arial" w:cs="Arial"/>
              </w:rPr>
              <w:t>Mammoth Community Center</w:t>
            </w:r>
          </w:p>
          <w:p w:rsidR="00314B20" w:rsidRDefault="00D90036" w:rsidP="00DD0D85">
            <w:pPr>
              <w:spacing w:after="195"/>
              <w:rPr>
                <w:rFonts w:ascii="Arial" w:eastAsia="Times New Roman" w:hAnsi="Arial" w:cs="Arial"/>
              </w:rPr>
            </w:pPr>
            <w:r>
              <w:rPr>
                <w:rFonts w:ascii="Arial" w:eastAsia="Times New Roman" w:hAnsi="Arial" w:cs="Arial"/>
              </w:rPr>
              <w:t>105 W 5</w:t>
            </w:r>
            <w:r w:rsidRPr="00D90036">
              <w:rPr>
                <w:rFonts w:ascii="Arial" w:eastAsia="Times New Roman" w:hAnsi="Arial" w:cs="Arial"/>
                <w:vertAlign w:val="superscript"/>
              </w:rPr>
              <w:t>th</w:t>
            </w:r>
            <w:r>
              <w:rPr>
                <w:rFonts w:ascii="Arial" w:eastAsia="Times New Roman" w:hAnsi="Arial" w:cs="Arial"/>
              </w:rPr>
              <w:t xml:space="preserve"> St</w:t>
            </w:r>
          </w:p>
          <w:p w:rsidR="00314B20" w:rsidRDefault="00D90036" w:rsidP="00DD0D85">
            <w:pPr>
              <w:spacing w:after="195"/>
              <w:rPr>
                <w:rFonts w:ascii="Arial" w:eastAsia="Times New Roman" w:hAnsi="Arial" w:cs="Arial"/>
              </w:rPr>
            </w:pPr>
            <w:r>
              <w:rPr>
                <w:rFonts w:ascii="Arial" w:eastAsia="Times New Roman" w:hAnsi="Arial" w:cs="Arial"/>
              </w:rPr>
              <w:t>Mammoth, Arizona 85618</w:t>
            </w:r>
          </w:p>
          <w:p w:rsidR="00314B20" w:rsidRPr="00314B20" w:rsidRDefault="00314B20" w:rsidP="00DD0D85">
            <w:pPr>
              <w:spacing w:after="195"/>
              <w:rPr>
                <w:rFonts w:ascii="Arial" w:eastAsia="Times New Roman" w:hAnsi="Arial" w:cs="Arial"/>
              </w:rPr>
            </w:pPr>
          </w:p>
        </w:tc>
        <w:tc>
          <w:tcPr>
            <w:tcW w:w="1136" w:type="dxa"/>
          </w:tcPr>
          <w:p w:rsidR="001B31CA" w:rsidRPr="001B31CA" w:rsidRDefault="00314B20" w:rsidP="00314B20">
            <w:pPr>
              <w:rPr>
                <w:rFonts w:ascii="Arial" w:hAnsi="Arial" w:cs="Arial"/>
              </w:rPr>
            </w:pPr>
            <w:r>
              <w:rPr>
                <w:rFonts w:ascii="Arial" w:eastAsia="Times New Roman" w:hAnsi="Arial" w:cs="Arial"/>
              </w:rPr>
              <w:t xml:space="preserve">6:00 PM </w:t>
            </w:r>
          </w:p>
        </w:tc>
      </w:tr>
    </w:tbl>
    <w:p w:rsidR="00314B20" w:rsidRDefault="00314B20" w:rsidP="001B31CA">
      <w:pPr>
        <w:spacing w:after="195" w:line="276" w:lineRule="auto"/>
        <w:rPr>
          <w:rFonts w:ascii="Arial" w:eastAsia="Times New Roman" w:hAnsi="Arial" w:cs="Arial"/>
        </w:rPr>
      </w:pPr>
    </w:p>
    <w:p w:rsidR="001B31CA" w:rsidRPr="001B31CA" w:rsidRDefault="001B31CA" w:rsidP="001B31CA">
      <w:pPr>
        <w:spacing w:after="195" w:line="276" w:lineRule="auto"/>
        <w:rPr>
          <w:rFonts w:ascii="Arial" w:hAnsi="Arial" w:cs="Arial"/>
          <w:b/>
          <w:color w:val="000000" w:themeColor="text1"/>
        </w:rPr>
      </w:pPr>
      <w:r w:rsidRPr="001B31CA">
        <w:rPr>
          <w:rFonts w:ascii="Arial" w:eastAsia="Times New Roman" w:hAnsi="Arial" w:cs="Arial"/>
        </w:rPr>
        <w:t xml:space="preserve">It is the policy of Pinal County to ensure services are meaningfully accessible to qualified individuals with disabilities in accordance with the Americans with Disabilities Act.  Upon request, auxiliary aids and accommodations are available to individuals with disabilities.  Persons seeking accommodation should contact Pinal County at </w:t>
      </w:r>
      <w:hyperlink r:id="rId14" w:history="1">
        <w:r w:rsidRPr="001B31CA">
          <w:rPr>
            <w:rStyle w:val="Hyperlink"/>
            <w:rFonts w:ascii="Arial" w:hAnsi="Arial" w:cs="Arial"/>
          </w:rPr>
          <w:t>https://www.pinalcountyaz.gov/Grants/Pages/home.aspx</w:t>
        </w:r>
      </w:hyperlink>
      <w:r w:rsidRPr="001B31CA">
        <w:rPr>
          <w:rFonts w:ascii="Arial" w:hAnsi="Arial" w:cs="Arial"/>
          <w:b/>
          <w:color w:val="000000" w:themeColor="text1"/>
        </w:rPr>
        <w:t xml:space="preserve"> or call 520-866-6266.  Individuals with a hearing impairment can contact 711</w:t>
      </w:r>
    </w:p>
    <w:p w:rsidR="001B31CA" w:rsidRPr="001B31CA" w:rsidRDefault="001B31CA">
      <w:pPr>
        <w:rPr>
          <w:rFonts w:ascii="Arial" w:hAnsi="Arial" w:cs="Arial"/>
          <w:b/>
          <w:color w:val="000000" w:themeColor="text1"/>
        </w:rPr>
      </w:pPr>
      <w:r w:rsidRPr="001B31CA">
        <w:rPr>
          <w:rFonts w:ascii="Arial" w:hAnsi="Arial" w:cs="Arial"/>
          <w:b/>
          <w:color w:val="000000" w:themeColor="text1"/>
        </w:rPr>
        <w:br w:type="page"/>
      </w:r>
    </w:p>
    <w:p w:rsidR="00307DB6" w:rsidRPr="001B31CA" w:rsidRDefault="00307DB6" w:rsidP="00307DB6">
      <w:pPr>
        <w:jc w:val="center"/>
        <w:rPr>
          <w:rFonts w:ascii="Arial" w:hAnsi="Arial" w:cs="Arial"/>
          <w:b/>
        </w:rPr>
      </w:pPr>
      <w:r w:rsidRPr="001B31CA">
        <w:rPr>
          <w:rFonts w:ascii="Arial" w:hAnsi="Arial" w:cs="Arial"/>
          <w:b/>
        </w:rPr>
        <w:lastRenderedPageBreak/>
        <w:t>AVISO DE JUNTA PÚ</w:t>
      </w:r>
      <w:r w:rsidR="0059777A">
        <w:rPr>
          <w:rFonts w:ascii="Arial" w:hAnsi="Arial" w:cs="Arial"/>
          <w:b/>
        </w:rPr>
        <w:t>B</w:t>
      </w:r>
      <w:bookmarkStart w:id="0" w:name="_GoBack"/>
      <w:bookmarkEnd w:id="0"/>
      <w:r w:rsidRPr="001B31CA">
        <w:rPr>
          <w:rFonts w:ascii="Arial" w:hAnsi="Arial" w:cs="Arial"/>
          <w:b/>
        </w:rPr>
        <w:t>LICA</w:t>
      </w:r>
    </w:p>
    <w:p w:rsidR="00307DB6" w:rsidRPr="001B31CA" w:rsidRDefault="00307DB6" w:rsidP="00307DB6">
      <w:pPr>
        <w:jc w:val="center"/>
        <w:rPr>
          <w:rFonts w:ascii="Arial" w:hAnsi="Arial" w:cs="Arial"/>
          <w:b/>
        </w:rPr>
      </w:pPr>
    </w:p>
    <w:p w:rsidR="00307DB6" w:rsidRPr="001B31CA" w:rsidRDefault="00307DB6" w:rsidP="00307DB6">
      <w:pPr>
        <w:jc w:val="center"/>
        <w:rPr>
          <w:rFonts w:ascii="Arial" w:hAnsi="Arial" w:cs="Arial"/>
          <w:b/>
        </w:rPr>
      </w:pPr>
      <w:proofErr w:type="spellStart"/>
      <w:r w:rsidRPr="001B31CA">
        <w:rPr>
          <w:rFonts w:ascii="Arial" w:hAnsi="Arial" w:cs="Arial"/>
          <w:b/>
        </w:rPr>
        <w:t>Condado</w:t>
      </w:r>
      <w:proofErr w:type="spellEnd"/>
      <w:r w:rsidRPr="001B31CA">
        <w:rPr>
          <w:rFonts w:ascii="Arial" w:hAnsi="Arial" w:cs="Arial"/>
          <w:b/>
        </w:rPr>
        <w:t xml:space="preserve"> de Pinal CDBG Taller </w:t>
      </w:r>
      <w:proofErr w:type="spellStart"/>
      <w:r w:rsidRPr="001B31CA">
        <w:rPr>
          <w:rFonts w:ascii="Arial" w:hAnsi="Arial" w:cs="Arial"/>
          <w:b/>
        </w:rPr>
        <w:t>Público</w:t>
      </w:r>
      <w:proofErr w:type="spellEnd"/>
    </w:p>
    <w:p w:rsidR="00307DB6" w:rsidRDefault="00307DB6" w:rsidP="00307DB6">
      <w:pPr>
        <w:jc w:val="center"/>
        <w:rPr>
          <w:rFonts w:ascii="Arial" w:hAnsi="Arial" w:cs="Arial"/>
          <w:b/>
        </w:rPr>
      </w:pPr>
      <w:proofErr w:type="spellStart"/>
      <w:r w:rsidRPr="001B31CA">
        <w:rPr>
          <w:rFonts w:ascii="Arial" w:hAnsi="Arial" w:cs="Arial"/>
          <w:b/>
        </w:rPr>
        <w:t>Año</w:t>
      </w:r>
      <w:proofErr w:type="spellEnd"/>
      <w:r w:rsidRPr="001B31CA">
        <w:rPr>
          <w:rFonts w:ascii="Arial" w:hAnsi="Arial" w:cs="Arial"/>
          <w:b/>
        </w:rPr>
        <w:t xml:space="preserve"> Fiscal 2020-2021 CDBG </w:t>
      </w:r>
      <w:proofErr w:type="spellStart"/>
      <w:r w:rsidRPr="001B31CA">
        <w:rPr>
          <w:rFonts w:ascii="Arial" w:hAnsi="Arial" w:cs="Arial"/>
          <w:b/>
        </w:rPr>
        <w:t>Actulización</w:t>
      </w:r>
      <w:proofErr w:type="spellEnd"/>
      <w:r w:rsidRPr="001B31CA">
        <w:rPr>
          <w:rFonts w:ascii="Arial" w:hAnsi="Arial" w:cs="Arial"/>
          <w:b/>
        </w:rPr>
        <w:t xml:space="preserve"> del Plan </w:t>
      </w:r>
      <w:r>
        <w:rPr>
          <w:rFonts w:ascii="Arial" w:hAnsi="Arial" w:cs="Arial"/>
          <w:b/>
        </w:rPr>
        <w:t>Annual</w:t>
      </w:r>
    </w:p>
    <w:p w:rsidR="00307DB6" w:rsidRPr="001B31CA" w:rsidRDefault="00307DB6" w:rsidP="00307DB6">
      <w:pPr>
        <w:jc w:val="center"/>
        <w:rPr>
          <w:rFonts w:ascii="Arial" w:hAnsi="Arial" w:cs="Arial"/>
          <w:b/>
        </w:rPr>
      </w:pPr>
    </w:p>
    <w:p w:rsidR="00307DB6" w:rsidRDefault="00307DB6" w:rsidP="00307DB6">
      <w:pPr>
        <w:rPr>
          <w:rFonts w:ascii="Arial" w:hAnsi="Arial" w:cs="Arial"/>
        </w:rPr>
      </w:pPr>
      <w:r w:rsidRPr="001B31CA">
        <w:rPr>
          <w:rFonts w:ascii="Arial" w:hAnsi="Arial" w:cs="Arial"/>
        </w:rPr>
        <w:t xml:space="preserve">El </w:t>
      </w:r>
      <w:proofErr w:type="spellStart"/>
      <w:r w:rsidRPr="001B31CA">
        <w:rPr>
          <w:rFonts w:ascii="Arial" w:hAnsi="Arial" w:cs="Arial"/>
        </w:rPr>
        <w:t>Departamento</w:t>
      </w:r>
      <w:proofErr w:type="spellEnd"/>
      <w:r w:rsidRPr="001B31CA">
        <w:rPr>
          <w:rFonts w:ascii="Arial" w:hAnsi="Arial" w:cs="Arial"/>
        </w:rPr>
        <w:t xml:space="preserve"> de Vivienda y Desarrollo </w:t>
      </w:r>
      <w:proofErr w:type="spellStart"/>
      <w:r w:rsidRPr="001B31CA">
        <w:rPr>
          <w:rFonts w:ascii="Arial" w:hAnsi="Arial" w:cs="Arial"/>
        </w:rPr>
        <w:t>Urbano</w:t>
      </w:r>
      <w:proofErr w:type="spellEnd"/>
      <w:r w:rsidRPr="001B31CA">
        <w:rPr>
          <w:rFonts w:ascii="Arial" w:hAnsi="Arial" w:cs="Arial"/>
        </w:rPr>
        <w:t xml:space="preserve"> (HUD) de los </w:t>
      </w:r>
      <w:proofErr w:type="spellStart"/>
      <w:r w:rsidRPr="001B31CA">
        <w:rPr>
          <w:rFonts w:ascii="Arial" w:hAnsi="Arial" w:cs="Arial"/>
        </w:rPr>
        <w:t>Estados</w:t>
      </w:r>
      <w:proofErr w:type="spellEnd"/>
      <w:r w:rsidRPr="001B31CA">
        <w:rPr>
          <w:rFonts w:ascii="Arial" w:hAnsi="Arial" w:cs="Arial"/>
        </w:rPr>
        <w:t xml:space="preserve"> Unidos,  </w:t>
      </w:r>
      <w:proofErr w:type="spellStart"/>
      <w:r w:rsidRPr="001B31CA">
        <w:rPr>
          <w:rFonts w:ascii="Arial" w:hAnsi="Arial" w:cs="Arial"/>
        </w:rPr>
        <w:t>requiere</w:t>
      </w:r>
      <w:proofErr w:type="spellEnd"/>
      <w:r w:rsidRPr="001B31CA">
        <w:rPr>
          <w:rFonts w:ascii="Arial" w:hAnsi="Arial" w:cs="Arial"/>
        </w:rPr>
        <w:t xml:space="preserve"> que el </w:t>
      </w:r>
      <w:proofErr w:type="spellStart"/>
      <w:r w:rsidRPr="001B31CA">
        <w:rPr>
          <w:rFonts w:ascii="Arial" w:hAnsi="Arial" w:cs="Arial"/>
        </w:rPr>
        <w:t>Condado</w:t>
      </w:r>
      <w:proofErr w:type="spellEnd"/>
      <w:r w:rsidRPr="001B31CA">
        <w:rPr>
          <w:rFonts w:ascii="Arial" w:hAnsi="Arial" w:cs="Arial"/>
        </w:rPr>
        <w:t xml:space="preserve"> de Pinal </w:t>
      </w:r>
      <w:proofErr w:type="spellStart"/>
      <w:r w:rsidRPr="001B31CA">
        <w:rPr>
          <w:rFonts w:ascii="Arial" w:hAnsi="Arial" w:cs="Arial"/>
        </w:rPr>
        <w:t>publique</w:t>
      </w:r>
      <w:proofErr w:type="spellEnd"/>
      <w:r w:rsidRPr="001B31CA">
        <w:rPr>
          <w:rFonts w:ascii="Arial" w:hAnsi="Arial" w:cs="Arial"/>
        </w:rPr>
        <w:t xml:space="preserve"> un “Plan de </w:t>
      </w:r>
      <w:proofErr w:type="spellStart"/>
      <w:r w:rsidRPr="001B31CA">
        <w:rPr>
          <w:rFonts w:ascii="Arial" w:hAnsi="Arial" w:cs="Arial"/>
        </w:rPr>
        <w:t>Accion</w:t>
      </w:r>
      <w:proofErr w:type="spellEnd"/>
      <w:r w:rsidRPr="001B31CA">
        <w:rPr>
          <w:rFonts w:ascii="Arial" w:hAnsi="Arial" w:cs="Arial"/>
        </w:rPr>
        <w:t xml:space="preserve">” </w:t>
      </w:r>
      <w:proofErr w:type="spellStart"/>
      <w:r w:rsidRPr="001B31CA">
        <w:rPr>
          <w:rFonts w:ascii="Arial" w:hAnsi="Arial" w:cs="Arial"/>
        </w:rPr>
        <w:t>anual</w:t>
      </w:r>
      <w:proofErr w:type="spellEnd"/>
      <w:r w:rsidRPr="001B31CA">
        <w:rPr>
          <w:rFonts w:ascii="Arial" w:hAnsi="Arial" w:cs="Arial"/>
        </w:rPr>
        <w:t xml:space="preserve">, </w:t>
      </w:r>
      <w:proofErr w:type="spellStart"/>
      <w:r w:rsidRPr="001B31CA">
        <w:rPr>
          <w:rFonts w:ascii="Arial" w:hAnsi="Arial" w:cs="Arial"/>
        </w:rPr>
        <w:t>detallando</w:t>
      </w:r>
      <w:proofErr w:type="spellEnd"/>
      <w:r w:rsidRPr="001B31CA">
        <w:rPr>
          <w:rFonts w:ascii="Arial" w:hAnsi="Arial" w:cs="Arial"/>
        </w:rPr>
        <w:t xml:space="preserve"> el </w:t>
      </w:r>
      <w:proofErr w:type="spellStart"/>
      <w:r w:rsidRPr="001B31CA">
        <w:rPr>
          <w:rFonts w:ascii="Arial" w:hAnsi="Arial" w:cs="Arial"/>
        </w:rPr>
        <w:t>uso</w:t>
      </w:r>
      <w:proofErr w:type="spellEnd"/>
      <w:r w:rsidRPr="001B31CA">
        <w:rPr>
          <w:rFonts w:ascii="Arial" w:hAnsi="Arial" w:cs="Arial"/>
        </w:rPr>
        <w:t xml:space="preserve"> de los </w:t>
      </w:r>
      <w:proofErr w:type="spellStart"/>
      <w:r w:rsidRPr="001B31CA">
        <w:rPr>
          <w:rFonts w:ascii="Arial" w:hAnsi="Arial" w:cs="Arial"/>
        </w:rPr>
        <w:t>fondos</w:t>
      </w:r>
      <w:proofErr w:type="spellEnd"/>
      <w:r w:rsidRPr="001B31CA">
        <w:rPr>
          <w:rFonts w:ascii="Arial" w:hAnsi="Arial" w:cs="Arial"/>
        </w:rPr>
        <w:t xml:space="preserve"> de Vivienda y Desarrollo </w:t>
      </w:r>
      <w:proofErr w:type="spellStart"/>
      <w:r w:rsidRPr="001B31CA">
        <w:rPr>
          <w:rFonts w:ascii="Arial" w:hAnsi="Arial" w:cs="Arial"/>
        </w:rPr>
        <w:t>Urbano</w:t>
      </w:r>
      <w:proofErr w:type="spellEnd"/>
      <w:r w:rsidRPr="001B31CA">
        <w:rPr>
          <w:rFonts w:ascii="Arial" w:hAnsi="Arial" w:cs="Arial"/>
        </w:rPr>
        <w:t xml:space="preserve"> (HUD), para el </w:t>
      </w:r>
      <w:proofErr w:type="spellStart"/>
      <w:r w:rsidRPr="001B31CA">
        <w:rPr>
          <w:rFonts w:ascii="Arial" w:hAnsi="Arial" w:cs="Arial"/>
        </w:rPr>
        <w:t>programa</w:t>
      </w:r>
      <w:proofErr w:type="spellEnd"/>
      <w:r w:rsidRPr="001B31CA">
        <w:rPr>
          <w:rFonts w:ascii="Arial" w:hAnsi="Arial" w:cs="Arial"/>
        </w:rPr>
        <w:t xml:space="preserve"> de Desarrollo </w:t>
      </w:r>
      <w:proofErr w:type="spellStart"/>
      <w:r w:rsidRPr="001B31CA">
        <w:rPr>
          <w:rFonts w:ascii="Arial" w:hAnsi="Arial" w:cs="Arial"/>
        </w:rPr>
        <w:t>Comunitario</w:t>
      </w:r>
      <w:proofErr w:type="spellEnd"/>
      <w:r w:rsidRPr="001B31CA">
        <w:rPr>
          <w:rFonts w:ascii="Arial" w:hAnsi="Arial" w:cs="Arial"/>
        </w:rPr>
        <w:t xml:space="preserve"> </w:t>
      </w:r>
      <w:r>
        <w:rPr>
          <w:rFonts w:ascii="Arial" w:hAnsi="Arial" w:cs="Arial"/>
        </w:rPr>
        <w:t xml:space="preserve">con </w:t>
      </w:r>
      <w:proofErr w:type="spellStart"/>
      <w:r>
        <w:rPr>
          <w:rFonts w:ascii="Arial" w:hAnsi="Arial" w:cs="Arial"/>
        </w:rPr>
        <w:t>Subsidio</w:t>
      </w:r>
      <w:proofErr w:type="spellEnd"/>
      <w:r>
        <w:rPr>
          <w:rFonts w:ascii="Arial" w:hAnsi="Arial" w:cs="Arial"/>
        </w:rPr>
        <w:t xml:space="preserve"> </w:t>
      </w:r>
      <w:proofErr w:type="spellStart"/>
      <w:r>
        <w:rPr>
          <w:rFonts w:ascii="Arial" w:hAnsi="Arial" w:cs="Arial"/>
        </w:rPr>
        <w:t>Determinado</w:t>
      </w:r>
      <w:proofErr w:type="spellEnd"/>
      <w:r>
        <w:rPr>
          <w:rFonts w:ascii="Arial" w:hAnsi="Arial" w:cs="Arial"/>
        </w:rPr>
        <w:t xml:space="preserve"> (CDBG) y </w:t>
      </w:r>
      <w:proofErr w:type="spellStart"/>
      <w:r>
        <w:rPr>
          <w:rFonts w:ascii="Arial" w:hAnsi="Arial" w:cs="Arial"/>
        </w:rPr>
        <w:t>fondos</w:t>
      </w:r>
      <w:proofErr w:type="spellEnd"/>
      <w:r>
        <w:rPr>
          <w:rFonts w:ascii="Arial" w:hAnsi="Arial" w:cs="Arial"/>
        </w:rPr>
        <w:t xml:space="preserve"> para </w:t>
      </w:r>
      <w:proofErr w:type="spellStart"/>
      <w:r>
        <w:rPr>
          <w:rFonts w:ascii="Arial" w:hAnsi="Arial" w:cs="Arial"/>
        </w:rPr>
        <w:t>vivienda</w:t>
      </w:r>
      <w:proofErr w:type="spellEnd"/>
      <w:r>
        <w:rPr>
          <w:rFonts w:ascii="Arial" w:hAnsi="Arial" w:cs="Arial"/>
        </w:rPr>
        <w:t>.</w:t>
      </w:r>
    </w:p>
    <w:p w:rsidR="00307DB6" w:rsidRDefault="00307DB6" w:rsidP="00307DB6">
      <w:pPr>
        <w:rPr>
          <w:rFonts w:ascii="Arial" w:hAnsi="Arial" w:cs="Arial"/>
        </w:rPr>
      </w:pPr>
    </w:p>
    <w:p w:rsidR="00307DB6" w:rsidRDefault="00307DB6" w:rsidP="00307DB6">
      <w:pPr>
        <w:rPr>
          <w:rFonts w:ascii="Arial" w:hAnsi="Arial" w:cs="Arial"/>
        </w:rPr>
      </w:pPr>
      <w:proofErr w:type="spellStart"/>
      <w:r w:rsidRPr="001B31CA">
        <w:rPr>
          <w:rFonts w:ascii="Arial" w:hAnsi="Arial" w:cs="Arial"/>
        </w:rPr>
        <w:t>Todos</w:t>
      </w:r>
      <w:proofErr w:type="spellEnd"/>
      <w:r w:rsidRPr="001B31CA">
        <w:rPr>
          <w:rFonts w:ascii="Arial" w:hAnsi="Arial" w:cs="Arial"/>
        </w:rPr>
        <w:t xml:space="preserve"> los </w:t>
      </w:r>
      <w:proofErr w:type="spellStart"/>
      <w:r w:rsidRPr="001B31CA">
        <w:rPr>
          <w:rFonts w:ascii="Arial" w:hAnsi="Arial" w:cs="Arial"/>
        </w:rPr>
        <w:t>ciudadanos</w:t>
      </w:r>
      <w:proofErr w:type="spellEnd"/>
      <w:r w:rsidRPr="001B31CA">
        <w:rPr>
          <w:rFonts w:ascii="Arial" w:hAnsi="Arial" w:cs="Arial"/>
        </w:rPr>
        <w:t xml:space="preserve"> del </w:t>
      </w:r>
      <w:proofErr w:type="spellStart"/>
      <w:r w:rsidRPr="001B31CA">
        <w:rPr>
          <w:rFonts w:ascii="Arial" w:hAnsi="Arial" w:cs="Arial"/>
        </w:rPr>
        <w:t>Condado</w:t>
      </w:r>
      <w:proofErr w:type="spellEnd"/>
      <w:r w:rsidRPr="001B31CA">
        <w:rPr>
          <w:rFonts w:ascii="Arial" w:hAnsi="Arial" w:cs="Arial"/>
        </w:rPr>
        <w:t xml:space="preserve"> de Pinal </w:t>
      </w:r>
      <w:proofErr w:type="spellStart"/>
      <w:r w:rsidRPr="001B31CA">
        <w:rPr>
          <w:rFonts w:ascii="Arial" w:hAnsi="Arial" w:cs="Arial"/>
        </w:rPr>
        <w:t>estan</w:t>
      </w:r>
      <w:proofErr w:type="spellEnd"/>
      <w:r w:rsidRPr="001B31CA">
        <w:rPr>
          <w:rFonts w:ascii="Arial" w:hAnsi="Arial" w:cs="Arial"/>
        </w:rPr>
        <w:t xml:space="preserve"> </w:t>
      </w:r>
      <w:proofErr w:type="spellStart"/>
      <w:r w:rsidRPr="001B31CA">
        <w:rPr>
          <w:rFonts w:ascii="Arial" w:hAnsi="Arial" w:cs="Arial"/>
        </w:rPr>
        <w:t>invitados</w:t>
      </w:r>
      <w:proofErr w:type="spellEnd"/>
      <w:r w:rsidRPr="001B31CA">
        <w:rPr>
          <w:rFonts w:ascii="Arial" w:hAnsi="Arial" w:cs="Arial"/>
        </w:rPr>
        <w:t xml:space="preserve"> </w:t>
      </w:r>
      <w:proofErr w:type="gramStart"/>
      <w:r w:rsidRPr="001B31CA">
        <w:rPr>
          <w:rFonts w:ascii="Arial" w:hAnsi="Arial" w:cs="Arial"/>
        </w:rPr>
        <w:t>a</w:t>
      </w:r>
      <w:proofErr w:type="gramEnd"/>
      <w:r w:rsidRPr="001B31CA">
        <w:rPr>
          <w:rFonts w:ascii="Arial" w:hAnsi="Arial" w:cs="Arial"/>
        </w:rPr>
        <w:t xml:space="preserve"> </w:t>
      </w:r>
      <w:proofErr w:type="spellStart"/>
      <w:r w:rsidRPr="001B31CA">
        <w:rPr>
          <w:rFonts w:ascii="Arial" w:hAnsi="Arial" w:cs="Arial"/>
        </w:rPr>
        <w:t>expresar</w:t>
      </w:r>
      <w:proofErr w:type="spellEnd"/>
      <w:r w:rsidRPr="001B31CA">
        <w:rPr>
          <w:rFonts w:ascii="Arial" w:hAnsi="Arial" w:cs="Arial"/>
        </w:rPr>
        <w:t xml:space="preserve"> sus </w:t>
      </w:r>
      <w:proofErr w:type="spellStart"/>
      <w:r w:rsidRPr="001B31CA">
        <w:rPr>
          <w:rFonts w:ascii="Arial" w:hAnsi="Arial" w:cs="Arial"/>
        </w:rPr>
        <w:t>comentarios</w:t>
      </w:r>
      <w:proofErr w:type="spellEnd"/>
      <w:r w:rsidRPr="001B31CA">
        <w:rPr>
          <w:rFonts w:ascii="Arial" w:hAnsi="Arial" w:cs="Arial"/>
        </w:rPr>
        <w:t xml:space="preserve"> </w:t>
      </w:r>
      <w:proofErr w:type="spellStart"/>
      <w:r w:rsidRPr="001B31CA">
        <w:rPr>
          <w:rFonts w:ascii="Arial" w:hAnsi="Arial" w:cs="Arial"/>
        </w:rPr>
        <w:t>sobre</w:t>
      </w:r>
      <w:proofErr w:type="spellEnd"/>
      <w:r w:rsidRPr="001B31CA">
        <w:rPr>
          <w:rFonts w:ascii="Arial" w:hAnsi="Arial" w:cs="Arial"/>
        </w:rPr>
        <w:t xml:space="preserve"> la </w:t>
      </w:r>
      <w:proofErr w:type="spellStart"/>
      <w:r w:rsidRPr="001B31CA">
        <w:rPr>
          <w:rFonts w:ascii="Arial" w:hAnsi="Arial" w:cs="Arial"/>
        </w:rPr>
        <w:t>vivienda</w:t>
      </w:r>
      <w:proofErr w:type="spellEnd"/>
      <w:r w:rsidRPr="001B31CA">
        <w:rPr>
          <w:rFonts w:ascii="Arial" w:hAnsi="Arial" w:cs="Arial"/>
        </w:rPr>
        <w:t xml:space="preserve"> y </w:t>
      </w:r>
      <w:proofErr w:type="spellStart"/>
      <w:r w:rsidRPr="001B31CA">
        <w:rPr>
          <w:rFonts w:ascii="Arial" w:hAnsi="Arial" w:cs="Arial"/>
        </w:rPr>
        <w:t>necesidades</w:t>
      </w:r>
      <w:proofErr w:type="spellEnd"/>
      <w:r w:rsidRPr="001B31CA">
        <w:rPr>
          <w:rFonts w:ascii="Arial" w:hAnsi="Arial" w:cs="Arial"/>
        </w:rPr>
        <w:t xml:space="preserve"> de </w:t>
      </w:r>
      <w:proofErr w:type="spellStart"/>
      <w:r w:rsidRPr="001B31CA">
        <w:rPr>
          <w:rFonts w:ascii="Arial" w:hAnsi="Arial" w:cs="Arial"/>
        </w:rPr>
        <w:t>desarrollo</w:t>
      </w:r>
      <w:proofErr w:type="spellEnd"/>
      <w:r w:rsidRPr="001B31CA">
        <w:rPr>
          <w:rFonts w:ascii="Arial" w:hAnsi="Arial" w:cs="Arial"/>
        </w:rPr>
        <w:t xml:space="preserve"> </w:t>
      </w:r>
      <w:proofErr w:type="spellStart"/>
      <w:r w:rsidRPr="001B31CA">
        <w:rPr>
          <w:rFonts w:ascii="Arial" w:hAnsi="Arial" w:cs="Arial"/>
        </w:rPr>
        <w:t>comunitario</w:t>
      </w:r>
      <w:proofErr w:type="spellEnd"/>
      <w:r w:rsidRPr="001B31CA">
        <w:rPr>
          <w:rFonts w:ascii="Arial" w:hAnsi="Arial" w:cs="Arial"/>
        </w:rPr>
        <w:t xml:space="preserve">, </w:t>
      </w:r>
      <w:proofErr w:type="spellStart"/>
      <w:r w:rsidRPr="001B31CA">
        <w:rPr>
          <w:rFonts w:ascii="Arial" w:hAnsi="Arial" w:cs="Arial"/>
        </w:rPr>
        <w:t>estrategias</w:t>
      </w:r>
      <w:proofErr w:type="spellEnd"/>
      <w:r w:rsidRPr="001B31CA">
        <w:rPr>
          <w:rFonts w:ascii="Arial" w:hAnsi="Arial" w:cs="Arial"/>
        </w:rPr>
        <w:t xml:space="preserve"> para </w:t>
      </w:r>
      <w:proofErr w:type="spellStart"/>
      <w:r w:rsidRPr="001B31CA">
        <w:rPr>
          <w:rFonts w:ascii="Arial" w:hAnsi="Arial" w:cs="Arial"/>
        </w:rPr>
        <w:t>identificar</w:t>
      </w:r>
      <w:proofErr w:type="spellEnd"/>
      <w:r w:rsidRPr="001B31CA">
        <w:rPr>
          <w:rFonts w:ascii="Arial" w:hAnsi="Arial" w:cs="Arial"/>
        </w:rPr>
        <w:t xml:space="preserve"> las </w:t>
      </w:r>
      <w:proofErr w:type="spellStart"/>
      <w:r w:rsidRPr="001B31CA">
        <w:rPr>
          <w:rFonts w:ascii="Arial" w:hAnsi="Arial" w:cs="Arial"/>
        </w:rPr>
        <w:t>necesidades</w:t>
      </w:r>
      <w:proofErr w:type="spellEnd"/>
      <w:r w:rsidRPr="001B31CA">
        <w:rPr>
          <w:rFonts w:ascii="Arial" w:hAnsi="Arial" w:cs="Arial"/>
        </w:rPr>
        <w:t xml:space="preserve">, e </w:t>
      </w:r>
      <w:proofErr w:type="spellStart"/>
      <w:r w:rsidRPr="001B31CA">
        <w:rPr>
          <w:rFonts w:ascii="Arial" w:hAnsi="Arial" w:cs="Arial"/>
        </w:rPr>
        <w:t>identificar</w:t>
      </w:r>
      <w:proofErr w:type="spellEnd"/>
      <w:r w:rsidRPr="001B31CA">
        <w:rPr>
          <w:rFonts w:ascii="Arial" w:hAnsi="Arial" w:cs="Arial"/>
        </w:rPr>
        <w:t xml:space="preserve"> las </w:t>
      </w:r>
      <w:proofErr w:type="spellStart"/>
      <w:r w:rsidRPr="001B31CA">
        <w:rPr>
          <w:rFonts w:ascii="Arial" w:hAnsi="Arial" w:cs="Arial"/>
        </w:rPr>
        <w:t>barreras</w:t>
      </w:r>
      <w:proofErr w:type="spellEnd"/>
      <w:r w:rsidRPr="001B31CA">
        <w:rPr>
          <w:rFonts w:ascii="Arial" w:hAnsi="Arial" w:cs="Arial"/>
        </w:rPr>
        <w:t xml:space="preserve"> a </w:t>
      </w:r>
      <w:proofErr w:type="spellStart"/>
      <w:r w:rsidRPr="001B31CA">
        <w:rPr>
          <w:rFonts w:ascii="Arial" w:hAnsi="Arial" w:cs="Arial"/>
        </w:rPr>
        <w:t>esas</w:t>
      </w:r>
      <w:proofErr w:type="spellEnd"/>
      <w:r w:rsidRPr="001B31CA">
        <w:rPr>
          <w:rFonts w:ascii="Arial" w:hAnsi="Arial" w:cs="Arial"/>
        </w:rPr>
        <w:t xml:space="preserve"> </w:t>
      </w:r>
      <w:proofErr w:type="spellStart"/>
      <w:r w:rsidRPr="001B31CA">
        <w:rPr>
          <w:rFonts w:ascii="Arial" w:hAnsi="Arial" w:cs="Arial"/>
        </w:rPr>
        <w:t>necesidades</w:t>
      </w:r>
      <w:proofErr w:type="spellEnd"/>
      <w:r w:rsidRPr="001B31CA">
        <w:rPr>
          <w:rFonts w:ascii="Arial" w:hAnsi="Arial" w:cs="Arial"/>
        </w:rPr>
        <w:t xml:space="preserve">. El </w:t>
      </w:r>
      <w:proofErr w:type="spellStart"/>
      <w:r w:rsidRPr="001B31CA">
        <w:rPr>
          <w:rFonts w:ascii="Arial" w:hAnsi="Arial" w:cs="Arial"/>
        </w:rPr>
        <w:t>aporte</w:t>
      </w:r>
      <w:proofErr w:type="spellEnd"/>
      <w:r w:rsidRPr="001B31CA">
        <w:rPr>
          <w:rFonts w:ascii="Arial" w:hAnsi="Arial" w:cs="Arial"/>
        </w:rPr>
        <w:t xml:space="preserve"> </w:t>
      </w:r>
      <w:proofErr w:type="spellStart"/>
      <w:r w:rsidRPr="001B31CA">
        <w:rPr>
          <w:rFonts w:ascii="Arial" w:hAnsi="Arial" w:cs="Arial"/>
        </w:rPr>
        <w:t>público</w:t>
      </w:r>
      <w:proofErr w:type="spellEnd"/>
      <w:r w:rsidRPr="001B31CA">
        <w:rPr>
          <w:rFonts w:ascii="Arial" w:hAnsi="Arial" w:cs="Arial"/>
        </w:rPr>
        <w:t xml:space="preserve"> es </w:t>
      </w:r>
      <w:proofErr w:type="spellStart"/>
      <w:r w:rsidRPr="001B31CA">
        <w:rPr>
          <w:rFonts w:ascii="Arial" w:hAnsi="Arial" w:cs="Arial"/>
        </w:rPr>
        <w:t>esencial</w:t>
      </w:r>
      <w:proofErr w:type="spellEnd"/>
      <w:r w:rsidRPr="001B31CA">
        <w:rPr>
          <w:rFonts w:ascii="Arial" w:hAnsi="Arial" w:cs="Arial"/>
        </w:rPr>
        <w:t xml:space="preserve"> </w:t>
      </w:r>
      <w:proofErr w:type="spellStart"/>
      <w:r w:rsidRPr="001B31CA">
        <w:rPr>
          <w:rFonts w:ascii="Arial" w:hAnsi="Arial" w:cs="Arial"/>
        </w:rPr>
        <w:t>en</w:t>
      </w:r>
      <w:proofErr w:type="spellEnd"/>
      <w:r w:rsidRPr="001B31CA">
        <w:rPr>
          <w:rFonts w:ascii="Arial" w:hAnsi="Arial" w:cs="Arial"/>
        </w:rPr>
        <w:t xml:space="preserve"> el </w:t>
      </w:r>
      <w:proofErr w:type="spellStart"/>
      <w:r w:rsidRPr="001B31CA">
        <w:rPr>
          <w:rFonts w:ascii="Arial" w:hAnsi="Arial" w:cs="Arial"/>
        </w:rPr>
        <w:t>esfuerzo</w:t>
      </w:r>
      <w:proofErr w:type="spellEnd"/>
      <w:r w:rsidRPr="001B31CA">
        <w:rPr>
          <w:rFonts w:ascii="Arial" w:hAnsi="Arial" w:cs="Arial"/>
        </w:rPr>
        <w:t xml:space="preserve"> de </w:t>
      </w:r>
      <w:proofErr w:type="spellStart"/>
      <w:r w:rsidRPr="001B31CA">
        <w:rPr>
          <w:rFonts w:ascii="Arial" w:hAnsi="Arial" w:cs="Arial"/>
        </w:rPr>
        <w:t>planeamiento</w:t>
      </w:r>
      <w:proofErr w:type="spellEnd"/>
      <w:r w:rsidRPr="001B31CA">
        <w:rPr>
          <w:rFonts w:ascii="Arial" w:hAnsi="Arial" w:cs="Arial"/>
        </w:rPr>
        <w:t>.</w:t>
      </w:r>
    </w:p>
    <w:p w:rsidR="00307DB6" w:rsidRPr="001B31CA" w:rsidRDefault="00307DB6" w:rsidP="00307DB6">
      <w:pPr>
        <w:rPr>
          <w:rFonts w:ascii="Arial" w:hAnsi="Arial" w:cs="Arial"/>
        </w:rPr>
      </w:pPr>
    </w:p>
    <w:p w:rsidR="00307DB6" w:rsidRDefault="00307DB6" w:rsidP="00307DB6">
      <w:pPr>
        <w:rPr>
          <w:rFonts w:ascii="Arial" w:hAnsi="Arial" w:cs="Arial"/>
        </w:rPr>
      </w:pPr>
      <w:r w:rsidRPr="001B31CA">
        <w:rPr>
          <w:rFonts w:ascii="Arial" w:hAnsi="Arial" w:cs="Arial"/>
        </w:rPr>
        <w:t xml:space="preserve">El </w:t>
      </w:r>
      <w:proofErr w:type="spellStart"/>
      <w:r w:rsidRPr="001B31CA">
        <w:rPr>
          <w:rFonts w:ascii="Arial" w:hAnsi="Arial" w:cs="Arial"/>
        </w:rPr>
        <w:t>Condado</w:t>
      </w:r>
      <w:proofErr w:type="spellEnd"/>
      <w:r w:rsidRPr="001B31CA">
        <w:rPr>
          <w:rFonts w:ascii="Arial" w:hAnsi="Arial" w:cs="Arial"/>
        </w:rPr>
        <w:t xml:space="preserve"> de Pinal, </w:t>
      </w:r>
      <w:proofErr w:type="spellStart"/>
      <w:r w:rsidRPr="001B31CA">
        <w:rPr>
          <w:rFonts w:ascii="Arial" w:hAnsi="Arial" w:cs="Arial"/>
        </w:rPr>
        <w:t>en</w:t>
      </w:r>
      <w:proofErr w:type="spellEnd"/>
      <w:r w:rsidRPr="001B31CA">
        <w:rPr>
          <w:rFonts w:ascii="Arial" w:hAnsi="Arial" w:cs="Arial"/>
        </w:rPr>
        <w:t xml:space="preserve"> conjunto con las </w:t>
      </w:r>
      <w:proofErr w:type="spellStart"/>
      <w:r w:rsidRPr="001B31CA">
        <w:rPr>
          <w:rFonts w:ascii="Arial" w:hAnsi="Arial" w:cs="Arial"/>
        </w:rPr>
        <w:t>Ciudades</w:t>
      </w:r>
      <w:proofErr w:type="spellEnd"/>
      <w:r w:rsidRPr="001B31CA">
        <w:rPr>
          <w:rFonts w:ascii="Arial" w:hAnsi="Arial" w:cs="Arial"/>
        </w:rPr>
        <w:t xml:space="preserve"> y Pueblos de Eloy, Florence, Mammoth y Maricopa, </w:t>
      </w:r>
      <w:proofErr w:type="spellStart"/>
      <w:r w:rsidRPr="001B31CA">
        <w:rPr>
          <w:rFonts w:ascii="Arial" w:hAnsi="Arial" w:cs="Arial"/>
        </w:rPr>
        <w:t>nos</w:t>
      </w:r>
      <w:proofErr w:type="spellEnd"/>
      <w:r w:rsidRPr="001B31CA">
        <w:rPr>
          <w:rFonts w:ascii="Arial" w:hAnsi="Arial" w:cs="Arial"/>
        </w:rPr>
        <w:t xml:space="preserve"> </w:t>
      </w:r>
      <w:proofErr w:type="spellStart"/>
      <w:r w:rsidRPr="001B31CA">
        <w:rPr>
          <w:rFonts w:ascii="Arial" w:hAnsi="Arial" w:cs="Arial"/>
        </w:rPr>
        <w:t>gustaría</w:t>
      </w:r>
      <w:proofErr w:type="spellEnd"/>
      <w:r w:rsidRPr="001B31CA">
        <w:rPr>
          <w:rFonts w:ascii="Arial" w:hAnsi="Arial" w:cs="Arial"/>
        </w:rPr>
        <w:t xml:space="preserve"> </w:t>
      </w:r>
      <w:proofErr w:type="spellStart"/>
      <w:r w:rsidRPr="001B31CA">
        <w:rPr>
          <w:rFonts w:ascii="Arial" w:hAnsi="Arial" w:cs="Arial"/>
        </w:rPr>
        <w:t>invitarles</w:t>
      </w:r>
      <w:proofErr w:type="spellEnd"/>
      <w:r w:rsidRPr="001B31CA">
        <w:rPr>
          <w:rFonts w:ascii="Arial" w:hAnsi="Arial" w:cs="Arial"/>
        </w:rPr>
        <w:t xml:space="preserve"> a una </w:t>
      </w:r>
      <w:proofErr w:type="spellStart"/>
      <w:r w:rsidRPr="001B31CA">
        <w:rPr>
          <w:rFonts w:ascii="Arial" w:hAnsi="Arial" w:cs="Arial"/>
        </w:rPr>
        <w:t>serie</w:t>
      </w:r>
      <w:proofErr w:type="spellEnd"/>
      <w:r w:rsidRPr="001B31CA">
        <w:rPr>
          <w:rFonts w:ascii="Arial" w:hAnsi="Arial" w:cs="Arial"/>
        </w:rPr>
        <w:t xml:space="preserve"> de </w:t>
      </w:r>
      <w:proofErr w:type="spellStart"/>
      <w:r>
        <w:rPr>
          <w:rFonts w:ascii="Arial" w:hAnsi="Arial" w:cs="Arial"/>
        </w:rPr>
        <w:t>talleres</w:t>
      </w:r>
      <w:proofErr w:type="spellEnd"/>
      <w:r>
        <w:rPr>
          <w:rFonts w:ascii="Arial" w:hAnsi="Arial" w:cs="Arial"/>
        </w:rPr>
        <w:t xml:space="preserve"> </w:t>
      </w:r>
      <w:proofErr w:type="spellStart"/>
      <w:r>
        <w:rPr>
          <w:rFonts w:ascii="Arial" w:hAnsi="Arial" w:cs="Arial"/>
        </w:rPr>
        <w:t>públicos</w:t>
      </w:r>
      <w:proofErr w:type="spellEnd"/>
      <w:r>
        <w:rPr>
          <w:rFonts w:ascii="Arial" w:hAnsi="Arial" w:cs="Arial"/>
        </w:rPr>
        <w:t>.</w:t>
      </w:r>
      <w:r w:rsidRPr="001B31CA">
        <w:rPr>
          <w:rFonts w:ascii="Arial" w:hAnsi="Arial" w:cs="Arial"/>
        </w:rPr>
        <w:t xml:space="preserve"> Los </w:t>
      </w:r>
      <w:proofErr w:type="spellStart"/>
      <w:r w:rsidRPr="001B31CA">
        <w:rPr>
          <w:rFonts w:ascii="Arial" w:hAnsi="Arial" w:cs="Arial"/>
        </w:rPr>
        <w:t>Talleres</w:t>
      </w:r>
      <w:proofErr w:type="spellEnd"/>
      <w:r w:rsidRPr="001B31CA">
        <w:rPr>
          <w:rFonts w:ascii="Arial" w:hAnsi="Arial" w:cs="Arial"/>
        </w:rPr>
        <w:t xml:space="preserve"> son para </w:t>
      </w:r>
      <w:proofErr w:type="spellStart"/>
      <w:r w:rsidRPr="001B31CA">
        <w:rPr>
          <w:rFonts w:ascii="Arial" w:hAnsi="Arial" w:cs="Arial"/>
        </w:rPr>
        <w:t>solicitar</w:t>
      </w:r>
      <w:proofErr w:type="spellEnd"/>
      <w:r w:rsidRPr="001B31CA">
        <w:rPr>
          <w:rFonts w:ascii="Arial" w:hAnsi="Arial" w:cs="Arial"/>
        </w:rPr>
        <w:t xml:space="preserve"> ideas para </w:t>
      </w:r>
      <w:proofErr w:type="spellStart"/>
      <w:r w:rsidRPr="001B31CA">
        <w:rPr>
          <w:rFonts w:ascii="Arial" w:hAnsi="Arial" w:cs="Arial"/>
        </w:rPr>
        <w:t>Proyectos</w:t>
      </w:r>
      <w:proofErr w:type="spellEnd"/>
      <w:r w:rsidRPr="001B31CA">
        <w:rPr>
          <w:rFonts w:ascii="Arial" w:hAnsi="Arial" w:cs="Arial"/>
        </w:rPr>
        <w:t xml:space="preserve"> </w:t>
      </w:r>
      <w:proofErr w:type="spellStart"/>
      <w:r w:rsidRPr="001B31CA">
        <w:rPr>
          <w:rFonts w:ascii="Arial" w:hAnsi="Arial" w:cs="Arial"/>
        </w:rPr>
        <w:t>Potenciales</w:t>
      </w:r>
      <w:proofErr w:type="spellEnd"/>
      <w:r w:rsidRPr="001B31CA">
        <w:rPr>
          <w:rFonts w:ascii="Arial" w:hAnsi="Arial" w:cs="Arial"/>
        </w:rPr>
        <w:t xml:space="preserve"> de CDBG</w:t>
      </w:r>
      <w:r>
        <w:rPr>
          <w:rFonts w:ascii="Arial" w:hAnsi="Arial" w:cs="Arial"/>
        </w:rPr>
        <w:t xml:space="preserve"> y </w:t>
      </w:r>
      <w:proofErr w:type="spellStart"/>
      <w:r>
        <w:rPr>
          <w:rFonts w:ascii="Arial" w:hAnsi="Arial" w:cs="Arial"/>
        </w:rPr>
        <w:t>projectos</w:t>
      </w:r>
      <w:proofErr w:type="spellEnd"/>
      <w:r>
        <w:rPr>
          <w:rFonts w:ascii="Arial" w:hAnsi="Arial" w:cs="Arial"/>
        </w:rPr>
        <w:t xml:space="preserve"> de </w:t>
      </w:r>
      <w:proofErr w:type="spellStart"/>
      <w:r>
        <w:rPr>
          <w:rFonts w:ascii="Arial" w:hAnsi="Arial" w:cs="Arial"/>
        </w:rPr>
        <w:t>vivienda</w:t>
      </w:r>
      <w:proofErr w:type="spellEnd"/>
      <w:r w:rsidRPr="001B31CA">
        <w:rPr>
          <w:rFonts w:ascii="Arial" w:hAnsi="Arial" w:cs="Arial"/>
        </w:rPr>
        <w:t>.</w:t>
      </w:r>
      <w:r>
        <w:rPr>
          <w:rFonts w:ascii="Arial" w:hAnsi="Arial" w:cs="Arial"/>
        </w:rPr>
        <w:t xml:space="preserve"> Los </w:t>
      </w:r>
      <w:proofErr w:type="spellStart"/>
      <w:r>
        <w:rPr>
          <w:rFonts w:ascii="Arial" w:hAnsi="Arial" w:cs="Arial"/>
        </w:rPr>
        <w:t>proyectos</w:t>
      </w:r>
      <w:proofErr w:type="spellEnd"/>
      <w:r>
        <w:rPr>
          <w:rFonts w:ascii="Arial" w:hAnsi="Arial" w:cs="Arial"/>
        </w:rPr>
        <w:t xml:space="preserve"> </w:t>
      </w:r>
      <w:proofErr w:type="spellStart"/>
      <w:r>
        <w:rPr>
          <w:rFonts w:ascii="Arial" w:hAnsi="Arial" w:cs="Arial"/>
        </w:rPr>
        <w:t>deben</w:t>
      </w:r>
      <w:proofErr w:type="spellEnd"/>
      <w:r>
        <w:rPr>
          <w:rFonts w:ascii="Arial" w:hAnsi="Arial" w:cs="Arial"/>
        </w:rPr>
        <w:t xml:space="preserve"> </w:t>
      </w:r>
      <w:proofErr w:type="spellStart"/>
      <w:r>
        <w:rPr>
          <w:rFonts w:ascii="Arial" w:hAnsi="Arial" w:cs="Arial"/>
        </w:rPr>
        <w:t>beneficiar</w:t>
      </w:r>
      <w:proofErr w:type="spellEnd"/>
      <w:r>
        <w:rPr>
          <w:rFonts w:ascii="Arial" w:hAnsi="Arial" w:cs="Arial"/>
        </w:rPr>
        <w:t xml:space="preserve"> a </w:t>
      </w:r>
      <w:proofErr w:type="gramStart"/>
      <w:r>
        <w:rPr>
          <w:rFonts w:ascii="Arial" w:hAnsi="Arial" w:cs="Arial"/>
        </w:rPr>
        <w:t>residents</w:t>
      </w:r>
      <w:proofErr w:type="gramEnd"/>
      <w:r>
        <w:rPr>
          <w:rFonts w:ascii="Arial" w:hAnsi="Arial" w:cs="Arial"/>
        </w:rPr>
        <w:t xml:space="preserve"> de </w:t>
      </w:r>
      <w:proofErr w:type="spellStart"/>
      <w:r>
        <w:rPr>
          <w:rFonts w:ascii="Arial" w:hAnsi="Arial" w:cs="Arial"/>
        </w:rPr>
        <w:t>bajos</w:t>
      </w:r>
      <w:proofErr w:type="spellEnd"/>
      <w:r>
        <w:rPr>
          <w:rFonts w:ascii="Arial" w:hAnsi="Arial" w:cs="Arial"/>
        </w:rPr>
        <w:t xml:space="preserve"> a </w:t>
      </w:r>
      <w:proofErr w:type="spellStart"/>
      <w:r>
        <w:rPr>
          <w:rFonts w:ascii="Arial" w:hAnsi="Arial" w:cs="Arial"/>
        </w:rPr>
        <w:t>moderados</w:t>
      </w:r>
      <w:proofErr w:type="spellEnd"/>
      <w:r>
        <w:rPr>
          <w:rFonts w:ascii="Arial" w:hAnsi="Arial" w:cs="Arial"/>
        </w:rPr>
        <w:t xml:space="preserve"> </w:t>
      </w:r>
      <w:proofErr w:type="spellStart"/>
      <w:r>
        <w:rPr>
          <w:rFonts w:ascii="Arial" w:hAnsi="Arial" w:cs="Arial"/>
        </w:rPr>
        <w:t>ingresos</w:t>
      </w:r>
      <w:proofErr w:type="spellEnd"/>
      <w:r>
        <w:rPr>
          <w:rFonts w:ascii="Arial" w:hAnsi="Arial" w:cs="Arial"/>
        </w:rPr>
        <w:t xml:space="preserve"> y </w:t>
      </w:r>
      <w:proofErr w:type="spellStart"/>
      <w:r>
        <w:rPr>
          <w:rFonts w:ascii="Arial" w:hAnsi="Arial" w:cs="Arial"/>
        </w:rPr>
        <w:t>abordar</w:t>
      </w:r>
      <w:proofErr w:type="spellEnd"/>
      <w:r>
        <w:rPr>
          <w:rFonts w:ascii="Arial" w:hAnsi="Arial" w:cs="Arial"/>
        </w:rPr>
        <w:t xml:space="preserve"> </w:t>
      </w:r>
      <w:proofErr w:type="spellStart"/>
      <w:r>
        <w:rPr>
          <w:rFonts w:ascii="Arial" w:hAnsi="Arial" w:cs="Arial"/>
        </w:rPr>
        <w:t>uno</w:t>
      </w:r>
      <w:proofErr w:type="spellEnd"/>
      <w:r>
        <w:rPr>
          <w:rFonts w:ascii="Arial" w:hAnsi="Arial" w:cs="Arial"/>
        </w:rPr>
        <w:t xml:space="preserve"> de los </w:t>
      </w:r>
      <w:proofErr w:type="spellStart"/>
      <w:r>
        <w:rPr>
          <w:rFonts w:ascii="Arial" w:hAnsi="Arial" w:cs="Arial"/>
        </w:rPr>
        <w:t>objetivos</w:t>
      </w:r>
      <w:proofErr w:type="spellEnd"/>
      <w:r>
        <w:rPr>
          <w:rFonts w:ascii="Arial" w:hAnsi="Arial" w:cs="Arial"/>
        </w:rPr>
        <w:t xml:space="preserve"> </w:t>
      </w:r>
      <w:proofErr w:type="spellStart"/>
      <w:r>
        <w:rPr>
          <w:rFonts w:ascii="Arial" w:hAnsi="Arial" w:cs="Arial"/>
        </w:rPr>
        <w:t>nacionales</w:t>
      </w:r>
      <w:proofErr w:type="spellEnd"/>
      <w:r>
        <w:rPr>
          <w:rFonts w:ascii="Arial" w:hAnsi="Arial" w:cs="Arial"/>
        </w:rPr>
        <w:t xml:space="preserve"> del </w:t>
      </w:r>
      <w:proofErr w:type="spellStart"/>
      <w:r>
        <w:rPr>
          <w:rFonts w:ascii="Arial" w:hAnsi="Arial" w:cs="Arial"/>
        </w:rPr>
        <w:t>programa</w:t>
      </w:r>
      <w:proofErr w:type="spellEnd"/>
      <w:r>
        <w:rPr>
          <w:rFonts w:ascii="Arial" w:hAnsi="Arial" w:cs="Arial"/>
        </w:rPr>
        <w:t xml:space="preserve"> CDBG. La </w:t>
      </w:r>
      <w:proofErr w:type="spellStart"/>
      <w:r>
        <w:rPr>
          <w:rFonts w:ascii="Arial" w:hAnsi="Arial" w:cs="Arial"/>
        </w:rPr>
        <w:t>información</w:t>
      </w:r>
      <w:proofErr w:type="spellEnd"/>
      <w:r>
        <w:rPr>
          <w:rFonts w:ascii="Arial" w:hAnsi="Arial" w:cs="Arial"/>
        </w:rPr>
        <w:t xml:space="preserve"> se </w:t>
      </w:r>
      <w:proofErr w:type="spellStart"/>
      <w:r>
        <w:rPr>
          <w:rFonts w:ascii="Arial" w:hAnsi="Arial" w:cs="Arial"/>
        </w:rPr>
        <w:t>puede</w:t>
      </w:r>
      <w:proofErr w:type="spellEnd"/>
      <w:r>
        <w:rPr>
          <w:rFonts w:ascii="Arial" w:hAnsi="Arial" w:cs="Arial"/>
        </w:rPr>
        <w:t xml:space="preserve"> </w:t>
      </w:r>
      <w:proofErr w:type="spellStart"/>
      <w:r>
        <w:rPr>
          <w:rFonts w:ascii="Arial" w:hAnsi="Arial" w:cs="Arial"/>
        </w:rPr>
        <w:t>encontrar</w:t>
      </w:r>
      <w:proofErr w:type="spellEnd"/>
      <w:r>
        <w:rPr>
          <w:rFonts w:ascii="Arial" w:hAnsi="Arial" w:cs="Arial"/>
        </w:rPr>
        <w:t xml:space="preserve"> </w:t>
      </w:r>
      <w:proofErr w:type="spellStart"/>
      <w:r>
        <w:rPr>
          <w:rFonts w:ascii="Arial" w:hAnsi="Arial" w:cs="Arial"/>
        </w:rPr>
        <w:t>en</w:t>
      </w:r>
      <w:proofErr w:type="spellEnd"/>
      <w:r>
        <w:rPr>
          <w:rFonts w:ascii="Arial" w:hAnsi="Arial" w:cs="Arial"/>
        </w:rPr>
        <w:t xml:space="preserve"> </w:t>
      </w:r>
      <w:proofErr w:type="spellStart"/>
      <w:r>
        <w:rPr>
          <w:rFonts w:ascii="Arial" w:hAnsi="Arial" w:cs="Arial"/>
        </w:rPr>
        <w:t>nuestro</w:t>
      </w:r>
      <w:proofErr w:type="spellEnd"/>
      <w:r>
        <w:rPr>
          <w:rFonts w:ascii="Arial" w:hAnsi="Arial" w:cs="Arial"/>
        </w:rPr>
        <w:t xml:space="preserve"> sitio web </w:t>
      </w:r>
      <w:hyperlink r:id="rId15" w:history="1">
        <w:r w:rsidRPr="009346EF">
          <w:rPr>
            <w:rStyle w:val="Hyperlink"/>
            <w:rFonts w:ascii="Arial" w:hAnsi="Arial" w:cs="Arial"/>
          </w:rPr>
          <w:t>www.pinal.gov/grants</w:t>
        </w:r>
      </w:hyperlink>
      <w:r>
        <w:rPr>
          <w:rFonts w:ascii="Arial" w:hAnsi="Arial" w:cs="Arial"/>
        </w:rPr>
        <w:t xml:space="preserve">. </w:t>
      </w:r>
      <w:proofErr w:type="spellStart"/>
      <w:r w:rsidRPr="001B31CA">
        <w:rPr>
          <w:rFonts w:ascii="Arial" w:hAnsi="Arial" w:cs="Arial"/>
        </w:rPr>
        <w:t>Algunos</w:t>
      </w:r>
      <w:proofErr w:type="spellEnd"/>
      <w:r w:rsidRPr="001B31CA">
        <w:rPr>
          <w:rFonts w:ascii="Arial" w:hAnsi="Arial" w:cs="Arial"/>
        </w:rPr>
        <w:t xml:space="preserve"> </w:t>
      </w:r>
      <w:proofErr w:type="spellStart"/>
      <w:r w:rsidRPr="001B31CA">
        <w:rPr>
          <w:rFonts w:ascii="Arial" w:hAnsi="Arial" w:cs="Arial"/>
        </w:rPr>
        <w:t>ejemplos</w:t>
      </w:r>
      <w:proofErr w:type="spellEnd"/>
      <w:r w:rsidRPr="001B31CA">
        <w:rPr>
          <w:rFonts w:ascii="Arial" w:hAnsi="Arial" w:cs="Arial"/>
        </w:rPr>
        <w:t xml:space="preserve"> de </w:t>
      </w:r>
      <w:proofErr w:type="spellStart"/>
      <w:r w:rsidRPr="001B31CA">
        <w:rPr>
          <w:rFonts w:ascii="Arial" w:hAnsi="Arial" w:cs="Arial"/>
        </w:rPr>
        <w:t>proyectos</w:t>
      </w:r>
      <w:proofErr w:type="spellEnd"/>
      <w:r w:rsidRPr="001B31CA">
        <w:rPr>
          <w:rFonts w:ascii="Arial" w:hAnsi="Arial" w:cs="Arial"/>
        </w:rPr>
        <w:t xml:space="preserve"> son: </w:t>
      </w:r>
      <w:proofErr w:type="spellStart"/>
      <w:r w:rsidRPr="001B31CA">
        <w:rPr>
          <w:rFonts w:ascii="Arial" w:hAnsi="Arial" w:cs="Arial"/>
        </w:rPr>
        <w:t>Infraestructura</w:t>
      </w:r>
      <w:proofErr w:type="spellEnd"/>
      <w:r w:rsidRPr="001B31CA">
        <w:rPr>
          <w:rFonts w:ascii="Arial" w:hAnsi="Arial" w:cs="Arial"/>
        </w:rPr>
        <w:t xml:space="preserve"> de </w:t>
      </w:r>
      <w:proofErr w:type="spellStart"/>
      <w:r w:rsidRPr="001B31CA">
        <w:rPr>
          <w:rFonts w:ascii="Arial" w:hAnsi="Arial" w:cs="Arial"/>
        </w:rPr>
        <w:t>Instalaciones</w:t>
      </w:r>
      <w:proofErr w:type="spellEnd"/>
      <w:r w:rsidRPr="001B31CA">
        <w:rPr>
          <w:rFonts w:ascii="Arial" w:hAnsi="Arial" w:cs="Arial"/>
        </w:rPr>
        <w:t xml:space="preserve"> </w:t>
      </w:r>
      <w:proofErr w:type="spellStart"/>
      <w:r w:rsidRPr="001B31CA">
        <w:rPr>
          <w:rFonts w:ascii="Arial" w:hAnsi="Arial" w:cs="Arial"/>
        </w:rPr>
        <w:t>públicas</w:t>
      </w:r>
      <w:proofErr w:type="spellEnd"/>
      <w:r w:rsidRPr="001B31CA">
        <w:rPr>
          <w:rFonts w:ascii="Arial" w:hAnsi="Arial" w:cs="Arial"/>
        </w:rPr>
        <w:t xml:space="preserve">, </w:t>
      </w:r>
      <w:proofErr w:type="spellStart"/>
      <w:r w:rsidRPr="001B31CA">
        <w:rPr>
          <w:rFonts w:ascii="Arial" w:hAnsi="Arial" w:cs="Arial"/>
        </w:rPr>
        <w:t>vivienda</w:t>
      </w:r>
      <w:proofErr w:type="spellEnd"/>
      <w:r w:rsidRPr="001B31CA">
        <w:rPr>
          <w:rFonts w:ascii="Arial" w:hAnsi="Arial" w:cs="Arial"/>
        </w:rPr>
        <w:t xml:space="preserve">, etc. </w:t>
      </w:r>
    </w:p>
    <w:p w:rsidR="00307DB6" w:rsidRDefault="00307DB6" w:rsidP="00307DB6">
      <w:pPr>
        <w:rPr>
          <w:rFonts w:ascii="Arial" w:hAnsi="Arial" w:cs="Arial"/>
        </w:rPr>
      </w:pPr>
    </w:p>
    <w:p w:rsidR="00307DB6" w:rsidRDefault="00307DB6" w:rsidP="00307DB6">
      <w:pPr>
        <w:rPr>
          <w:rFonts w:ascii="Arial" w:hAnsi="Arial" w:cs="Arial"/>
        </w:rPr>
      </w:pPr>
    </w:p>
    <w:p w:rsidR="00307DB6" w:rsidRDefault="00307DB6" w:rsidP="00307DB6">
      <w:pPr>
        <w:rPr>
          <w:rFonts w:ascii="Arial" w:hAnsi="Arial" w:cs="Arial"/>
        </w:rPr>
      </w:pPr>
      <w:r w:rsidRPr="001B31CA">
        <w:rPr>
          <w:rFonts w:ascii="Arial" w:hAnsi="Arial" w:cs="Arial"/>
        </w:rPr>
        <w:t xml:space="preserve">El </w:t>
      </w:r>
      <w:proofErr w:type="spellStart"/>
      <w:r w:rsidRPr="001B31CA">
        <w:rPr>
          <w:rFonts w:ascii="Arial" w:hAnsi="Arial" w:cs="Arial"/>
        </w:rPr>
        <w:t>Condado</w:t>
      </w:r>
      <w:proofErr w:type="spellEnd"/>
      <w:r w:rsidRPr="001B31CA">
        <w:rPr>
          <w:rFonts w:ascii="Arial" w:hAnsi="Arial" w:cs="Arial"/>
        </w:rPr>
        <w:t xml:space="preserve"> de Pinal </w:t>
      </w:r>
      <w:proofErr w:type="spellStart"/>
      <w:r w:rsidRPr="001B31CA">
        <w:rPr>
          <w:rFonts w:ascii="Arial" w:hAnsi="Arial" w:cs="Arial"/>
        </w:rPr>
        <w:t>recibir</w:t>
      </w:r>
      <w:r>
        <w:rPr>
          <w:rFonts w:ascii="Arial" w:hAnsi="Arial" w:cs="Arial"/>
        </w:rPr>
        <w:t>á</w:t>
      </w:r>
      <w:proofErr w:type="spellEnd"/>
      <w:r w:rsidRPr="001B31CA">
        <w:rPr>
          <w:rFonts w:ascii="Arial" w:hAnsi="Arial" w:cs="Arial"/>
        </w:rPr>
        <w:t xml:space="preserve"> una </w:t>
      </w:r>
      <w:proofErr w:type="spellStart"/>
      <w:r w:rsidRPr="001B31CA">
        <w:rPr>
          <w:rFonts w:ascii="Arial" w:hAnsi="Arial" w:cs="Arial"/>
        </w:rPr>
        <w:t>asignaci</w:t>
      </w:r>
      <w:r>
        <w:rPr>
          <w:rFonts w:ascii="Arial" w:hAnsi="Arial" w:cs="Arial"/>
        </w:rPr>
        <w:t>ó</w:t>
      </w:r>
      <w:r w:rsidRPr="001B31CA">
        <w:rPr>
          <w:rFonts w:ascii="Arial" w:hAnsi="Arial" w:cs="Arial"/>
        </w:rPr>
        <w:t>n</w:t>
      </w:r>
      <w:proofErr w:type="spellEnd"/>
      <w:r w:rsidRPr="001B31CA">
        <w:rPr>
          <w:rFonts w:ascii="Arial" w:hAnsi="Arial" w:cs="Arial"/>
        </w:rPr>
        <w:t xml:space="preserve"> </w:t>
      </w:r>
      <w:proofErr w:type="spellStart"/>
      <w:r>
        <w:rPr>
          <w:rFonts w:ascii="Arial" w:hAnsi="Arial" w:cs="Arial"/>
        </w:rPr>
        <w:t>aproximada</w:t>
      </w:r>
      <w:proofErr w:type="spellEnd"/>
      <w:r>
        <w:rPr>
          <w:rFonts w:ascii="Arial" w:hAnsi="Arial" w:cs="Arial"/>
        </w:rPr>
        <w:t xml:space="preserve"> </w:t>
      </w:r>
      <w:r w:rsidRPr="001B31CA">
        <w:rPr>
          <w:rFonts w:ascii="Arial" w:hAnsi="Arial" w:cs="Arial"/>
        </w:rPr>
        <w:t>de CDBG para FY-2</w:t>
      </w:r>
      <w:r>
        <w:rPr>
          <w:rFonts w:ascii="Arial" w:hAnsi="Arial" w:cs="Arial"/>
        </w:rPr>
        <w:t>1</w:t>
      </w:r>
      <w:r w:rsidRPr="001B31CA">
        <w:rPr>
          <w:rFonts w:ascii="Arial" w:hAnsi="Arial" w:cs="Arial"/>
        </w:rPr>
        <w:t xml:space="preserve"> de $1</w:t>
      </w:r>
      <w:r>
        <w:rPr>
          <w:rFonts w:ascii="Arial" w:hAnsi="Arial" w:cs="Arial"/>
        </w:rPr>
        <w:t>.</w:t>
      </w:r>
      <w:r w:rsidRPr="001B31CA">
        <w:rPr>
          <w:rFonts w:ascii="Arial" w:hAnsi="Arial" w:cs="Arial"/>
        </w:rPr>
        <w:t>3</w:t>
      </w:r>
      <w:r>
        <w:rPr>
          <w:rFonts w:ascii="Arial" w:hAnsi="Arial" w:cs="Arial"/>
        </w:rPr>
        <w:t xml:space="preserve"> </w:t>
      </w:r>
      <w:proofErr w:type="spellStart"/>
      <w:r>
        <w:rPr>
          <w:rFonts w:ascii="Arial" w:hAnsi="Arial" w:cs="Arial"/>
        </w:rPr>
        <w:t>millones</w:t>
      </w:r>
      <w:proofErr w:type="spellEnd"/>
      <w:r>
        <w:rPr>
          <w:rFonts w:ascii="Arial" w:hAnsi="Arial" w:cs="Arial"/>
        </w:rPr>
        <w:t xml:space="preserve"> </w:t>
      </w:r>
      <w:r w:rsidRPr="001B31CA">
        <w:rPr>
          <w:rFonts w:ascii="Arial" w:hAnsi="Arial" w:cs="Arial"/>
        </w:rPr>
        <w:t>y</w:t>
      </w:r>
      <w:r>
        <w:rPr>
          <w:rFonts w:ascii="Arial" w:hAnsi="Arial" w:cs="Arial"/>
        </w:rPr>
        <w:t xml:space="preserve"> </w:t>
      </w:r>
      <w:proofErr w:type="spellStart"/>
      <w:r>
        <w:rPr>
          <w:rFonts w:ascii="Arial" w:hAnsi="Arial" w:cs="Arial"/>
        </w:rPr>
        <w:t>aproximadamente</w:t>
      </w:r>
      <w:proofErr w:type="spellEnd"/>
      <w:r>
        <w:rPr>
          <w:rFonts w:ascii="Arial" w:hAnsi="Arial" w:cs="Arial"/>
        </w:rPr>
        <w:t xml:space="preserve"> $600,000 </w:t>
      </w:r>
      <w:proofErr w:type="spellStart"/>
      <w:r>
        <w:rPr>
          <w:rFonts w:ascii="Arial" w:hAnsi="Arial" w:cs="Arial"/>
        </w:rPr>
        <w:t>en</w:t>
      </w:r>
      <w:proofErr w:type="spellEnd"/>
      <w:r>
        <w:rPr>
          <w:rFonts w:ascii="Arial" w:hAnsi="Arial" w:cs="Arial"/>
        </w:rPr>
        <w:t xml:space="preserve"> </w:t>
      </w:r>
      <w:proofErr w:type="spellStart"/>
      <w:r>
        <w:rPr>
          <w:rFonts w:ascii="Arial" w:hAnsi="Arial" w:cs="Arial"/>
        </w:rPr>
        <w:t>fondos</w:t>
      </w:r>
      <w:proofErr w:type="spellEnd"/>
      <w:r>
        <w:rPr>
          <w:rFonts w:ascii="Arial" w:hAnsi="Arial" w:cs="Arial"/>
        </w:rPr>
        <w:t xml:space="preserve"> de </w:t>
      </w:r>
      <w:proofErr w:type="spellStart"/>
      <w:r>
        <w:rPr>
          <w:rFonts w:ascii="Arial" w:hAnsi="Arial" w:cs="Arial"/>
        </w:rPr>
        <w:t>vivienda</w:t>
      </w:r>
      <w:proofErr w:type="spellEnd"/>
      <w:r w:rsidRPr="001B31CA">
        <w:rPr>
          <w:rFonts w:ascii="Arial" w:hAnsi="Arial" w:cs="Arial"/>
        </w:rPr>
        <w:t xml:space="preserve">. </w:t>
      </w:r>
      <w:proofErr w:type="spellStart"/>
      <w:r w:rsidRPr="001B31CA">
        <w:rPr>
          <w:rFonts w:ascii="Arial" w:hAnsi="Arial" w:cs="Arial"/>
        </w:rPr>
        <w:t>Cada</w:t>
      </w:r>
      <w:proofErr w:type="spellEnd"/>
      <w:r w:rsidRPr="001B31CA">
        <w:rPr>
          <w:rFonts w:ascii="Arial" w:hAnsi="Arial" w:cs="Arial"/>
        </w:rPr>
        <w:t xml:space="preserve"> </w:t>
      </w:r>
      <w:proofErr w:type="spellStart"/>
      <w:r w:rsidRPr="001B31CA">
        <w:rPr>
          <w:rFonts w:ascii="Arial" w:hAnsi="Arial" w:cs="Arial"/>
        </w:rPr>
        <w:t>comunidad</w:t>
      </w:r>
      <w:proofErr w:type="spellEnd"/>
      <w:r w:rsidRPr="001B31CA">
        <w:rPr>
          <w:rFonts w:ascii="Arial" w:hAnsi="Arial" w:cs="Arial"/>
        </w:rPr>
        <w:t xml:space="preserve"> </w:t>
      </w:r>
      <w:proofErr w:type="spellStart"/>
      <w:r>
        <w:rPr>
          <w:rFonts w:ascii="Arial" w:hAnsi="Arial" w:cs="Arial"/>
        </w:rPr>
        <w:t>participante</w:t>
      </w:r>
      <w:proofErr w:type="spellEnd"/>
      <w:r>
        <w:rPr>
          <w:rFonts w:ascii="Arial" w:hAnsi="Arial" w:cs="Arial"/>
        </w:rPr>
        <w:t xml:space="preserve"> </w:t>
      </w:r>
      <w:proofErr w:type="spellStart"/>
      <w:r w:rsidRPr="001B31CA">
        <w:rPr>
          <w:rFonts w:ascii="Arial" w:hAnsi="Arial" w:cs="Arial"/>
        </w:rPr>
        <w:t>recibira</w:t>
      </w:r>
      <w:proofErr w:type="spellEnd"/>
      <w:r w:rsidRPr="001B31CA">
        <w:rPr>
          <w:rFonts w:ascii="Arial" w:hAnsi="Arial" w:cs="Arial"/>
        </w:rPr>
        <w:t xml:space="preserve"> una </w:t>
      </w:r>
      <w:proofErr w:type="spellStart"/>
      <w:r w:rsidRPr="001B31CA">
        <w:rPr>
          <w:rFonts w:ascii="Arial" w:hAnsi="Arial" w:cs="Arial"/>
        </w:rPr>
        <w:t>asignación</w:t>
      </w:r>
      <w:proofErr w:type="spellEnd"/>
      <w:r w:rsidRPr="001B31CA">
        <w:rPr>
          <w:rFonts w:ascii="Arial" w:hAnsi="Arial" w:cs="Arial"/>
        </w:rPr>
        <w:t xml:space="preserve"> de $130,000.</w:t>
      </w:r>
    </w:p>
    <w:p w:rsidR="00307DB6" w:rsidRDefault="00307DB6" w:rsidP="00307DB6">
      <w:pPr>
        <w:rPr>
          <w:rFonts w:ascii="Arial" w:hAnsi="Arial" w:cs="Arial"/>
        </w:rPr>
      </w:pPr>
    </w:p>
    <w:p w:rsidR="00307DB6" w:rsidRPr="001B31CA" w:rsidRDefault="00307DB6" w:rsidP="00307DB6">
      <w:pPr>
        <w:rPr>
          <w:rFonts w:ascii="Arial" w:hAnsi="Arial" w:cs="Arial"/>
        </w:rPr>
      </w:pPr>
      <w:r w:rsidRPr="001B31CA">
        <w:rPr>
          <w:rFonts w:ascii="Arial" w:hAnsi="Arial" w:cs="Arial"/>
        </w:rPr>
        <w:t xml:space="preserve">Por favor </w:t>
      </w:r>
      <w:proofErr w:type="spellStart"/>
      <w:r w:rsidRPr="001B31CA">
        <w:rPr>
          <w:rFonts w:ascii="Arial" w:hAnsi="Arial" w:cs="Arial"/>
        </w:rPr>
        <w:t>comuniquese</w:t>
      </w:r>
      <w:proofErr w:type="spellEnd"/>
      <w:r w:rsidRPr="001B31CA">
        <w:rPr>
          <w:rFonts w:ascii="Arial" w:hAnsi="Arial" w:cs="Arial"/>
        </w:rPr>
        <w:t xml:space="preserve"> con Savanah Anderson al (520) 866-6266 para </w:t>
      </w:r>
      <w:proofErr w:type="spellStart"/>
      <w:r w:rsidRPr="001B31CA">
        <w:rPr>
          <w:rFonts w:ascii="Arial" w:hAnsi="Arial" w:cs="Arial"/>
        </w:rPr>
        <w:t>preguntas</w:t>
      </w:r>
      <w:proofErr w:type="spellEnd"/>
      <w:r w:rsidRPr="001B31CA">
        <w:rPr>
          <w:rFonts w:ascii="Arial" w:hAnsi="Arial" w:cs="Arial"/>
        </w:rPr>
        <w:t xml:space="preserve">, </w:t>
      </w:r>
      <w:proofErr w:type="spellStart"/>
      <w:r w:rsidRPr="001B31CA">
        <w:rPr>
          <w:rFonts w:ascii="Arial" w:hAnsi="Arial" w:cs="Arial"/>
        </w:rPr>
        <w:t>comentarios</w:t>
      </w:r>
      <w:proofErr w:type="spellEnd"/>
      <w:r w:rsidRPr="001B31CA">
        <w:rPr>
          <w:rFonts w:ascii="Arial" w:hAnsi="Arial" w:cs="Arial"/>
        </w:rPr>
        <w:t xml:space="preserve"> o ideas de </w:t>
      </w:r>
      <w:proofErr w:type="spellStart"/>
      <w:r w:rsidRPr="001B31CA">
        <w:rPr>
          <w:rFonts w:ascii="Arial" w:hAnsi="Arial" w:cs="Arial"/>
        </w:rPr>
        <w:t>proyectos</w:t>
      </w:r>
      <w:proofErr w:type="spellEnd"/>
      <w:r w:rsidRPr="001B31CA">
        <w:rPr>
          <w:rFonts w:ascii="Arial" w:hAnsi="Arial" w:cs="Arial"/>
        </w:rPr>
        <w:t xml:space="preserve"> el </w:t>
      </w:r>
      <w:proofErr w:type="spellStart"/>
      <w:r w:rsidRPr="001B31CA">
        <w:rPr>
          <w:rFonts w:ascii="Arial" w:hAnsi="Arial" w:cs="Arial"/>
        </w:rPr>
        <w:t>dia</w:t>
      </w:r>
      <w:proofErr w:type="spellEnd"/>
      <w:r w:rsidRPr="001B31CA">
        <w:rPr>
          <w:rFonts w:ascii="Arial" w:hAnsi="Arial" w:cs="Arial"/>
        </w:rPr>
        <w:t xml:space="preserve"> antes de la </w:t>
      </w:r>
      <w:proofErr w:type="spellStart"/>
      <w:r w:rsidRPr="001B31CA">
        <w:rPr>
          <w:rFonts w:ascii="Arial" w:hAnsi="Arial" w:cs="Arial"/>
        </w:rPr>
        <w:t>fecha</w:t>
      </w:r>
      <w:proofErr w:type="spellEnd"/>
      <w:r w:rsidRPr="001B31CA">
        <w:rPr>
          <w:rFonts w:ascii="Arial" w:hAnsi="Arial" w:cs="Arial"/>
        </w:rPr>
        <w:t xml:space="preserve"> de </w:t>
      </w:r>
      <w:proofErr w:type="spellStart"/>
      <w:r w:rsidRPr="001B31CA">
        <w:rPr>
          <w:rFonts w:ascii="Arial" w:hAnsi="Arial" w:cs="Arial"/>
        </w:rPr>
        <w:t>reunión</w:t>
      </w:r>
      <w:proofErr w:type="spellEnd"/>
      <w:r w:rsidRPr="001B31CA">
        <w:rPr>
          <w:rFonts w:ascii="Arial" w:hAnsi="Arial" w:cs="Arial"/>
        </w:rPr>
        <w:t>.</w:t>
      </w:r>
    </w:p>
    <w:p w:rsidR="00307DB6" w:rsidRPr="001B31CA" w:rsidRDefault="00307DB6" w:rsidP="00307DB6">
      <w:pPr>
        <w:rPr>
          <w:rFonts w:ascii="Arial" w:hAnsi="Arial" w:cs="Arial"/>
        </w:rPr>
      </w:pPr>
    </w:p>
    <w:tbl>
      <w:tblPr>
        <w:tblStyle w:val="TableGrid"/>
        <w:tblW w:w="0" w:type="auto"/>
        <w:tblLook w:val="04A0" w:firstRow="1" w:lastRow="0" w:firstColumn="1" w:lastColumn="0" w:noHBand="0" w:noVBand="1"/>
      </w:tblPr>
      <w:tblGrid>
        <w:gridCol w:w="3312"/>
        <w:gridCol w:w="5237"/>
        <w:gridCol w:w="1401"/>
      </w:tblGrid>
      <w:tr w:rsidR="00307DB6" w:rsidRPr="001B31CA" w:rsidTr="00261AFD">
        <w:tc>
          <w:tcPr>
            <w:tcW w:w="3411" w:type="dxa"/>
          </w:tcPr>
          <w:p w:rsidR="00307DB6" w:rsidRPr="001B31CA" w:rsidRDefault="00307DB6" w:rsidP="00261AFD">
            <w:pPr>
              <w:spacing w:after="196"/>
              <w:jc w:val="center"/>
              <w:rPr>
                <w:rFonts w:ascii="Arial" w:hAnsi="Arial" w:cs="Arial"/>
                <w:b/>
              </w:rPr>
            </w:pPr>
            <w:proofErr w:type="spellStart"/>
            <w:r w:rsidRPr="001B31CA">
              <w:rPr>
                <w:rFonts w:ascii="Arial" w:hAnsi="Arial" w:cs="Arial"/>
                <w:b/>
              </w:rPr>
              <w:t>Fecha</w:t>
            </w:r>
            <w:proofErr w:type="spellEnd"/>
          </w:p>
        </w:tc>
        <w:tc>
          <w:tcPr>
            <w:tcW w:w="5369" w:type="dxa"/>
          </w:tcPr>
          <w:p w:rsidR="00307DB6" w:rsidRPr="001B31CA" w:rsidRDefault="00307DB6" w:rsidP="00261AFD">
            <w:pPr>
              <w:spacing w:after="196"/>
              <w:jc w:val="center"/>
              <w:rPr>
                <w:rFonts w:ascii="Arial" w:hAnsi="Arial" w:cs="Arial"/>
                <w:b/>
              </w:rPr>
            </w:pPr>
            <w:proofErr w:type="spellStart"/>
            <w:r w:rsidRPr="001B31CA">
              <w:rPr>
                <w:rFonts w:ascii="Arial" w:hAnsi="Arial" w:cs="Arial"/>
                <w:b/>
              </w:rPr>
              <w:t>Dirección</w:t>
            </w:r>
            <w:proofErr w:type="spellEnd"/>
          </w:p>
        </w:tc>
        <w:tc>
          <w:tcPr>
            <w:tcW w:w="1434" w:type="dxa"/>
          </w:tcPr>
          <w:p w:rsidR="00307DB6" w:rsidRPr="001B31CA" w:rsidRDefault="00307DB6" w:rsidP="00261AFD">
            <w:pPr>
              <w:spacing w:after="196"/>
              <w:jc w:val="center"/>
              <w:rPr>
                <w:rFonts w:ascii="Arial" w:hAnsi="Arial" w:cs="Arial"/>
                <w:b/>
              </w:rPr>
            </w:pPr>
            <w:r w:rsidRPr="001B31CA">
              <w:rPr>
                <w:rFonts w:ascii="Arial" w:hAnsi="Arial" w:cs="Arial"/>
                <w:b/>
              </w:rPr>
              <w:t>Hora</w:t>
            </w:r>
          </w:p>
        </w:tc>
      </w:tr>
      <w:tr w:rsidR="00307DB6" w:rsidRPr="001B31CA" w:rsidTr="00261AFD">
        <w:trPr>
          <w:trHeight w:val="537"/>
        </w:trPr>
        <w:tc>
          <w:tcPr>
            <w:tcW w:w="3411" w:type="dxa"/>
          </w:tcPr>
          <w:p w:rsidR="00307DB6" w:rsidRPr="001B31CA" w:rsidRDefault="00307DB6" w:rsidP="00261AFD">
            <w:pPr>
              <w:spacing w:after="196"/>
              <w:rPr>
                <w:rFonts w:ascii="Arial" w:hAnsi="Arial" w:cs="Arial"/>
              </w:rPr>
            </w:pPr>
            <w:r>
              <w:rPr>
                <w:rFonts w:ascii="Arial" w:hAnsi="Arial" w:cs="Arial"/>
              </w:rPr>
              <w:t>Lunes</w:t>
            </w:r>
            <w:r w:rsidRPr="001B31CA">
              <w:rPr>
                <w:rFonts w:ascii="Arial" w:hAnsi="Arial" w:cs="Arial"/>
              </w:rPr>
              <w:t xml:space="preserve">, </w:t>
            </w:r>
            <w:r>
              <w:rPr>
                <w:rFonts w:ascii="Arial" w:hAnsi="Arial" w:cs="Arial"/>
              </w:rPr>
              <w:t>8</w:t>
            </w:r>
            <w:r w:rsidRPr="001B31CA">
              <w:rPr>
                <w:rFonts w:ascii="Arial" w:hAnsi="Arial" w:cs="Arial"/>
              </w:rPr>
              <w:t xml:space="preserve"> de </w:t>
            </w:r>
            <w:proofErr w:type="spellStart"/>
            <w:r>
              <w:rPr>
                <w:rFonts w:ascii="Arial" w:hAnsi="Arial" w:cs="Arial"/>
              </w:rPr>
              <w:t>Febrero</w:t>
            </w:r>
            <w:proofErr w:type="spellEnd"/>
            <w:r>
              <w:rPr>
                <w:rFonts w:ascii="Arial" w:hAnsi="Arial" w:cs="Arial"/>
              </w:rPr>
              <w:t xml:space="preserve"> del 2021</w:t>
            </w:r>
          </w:p>
        </w:tc>
        <w:tc>
          <w:tcPr>
            <w:tcW w:w="5369" w:type="dxa"/>
          </w:tcPr>
          <w:p w:rsidR="00307DB6" w:rsidRPr="001B31CA" w:rsidRDefault="00307DB6" w:rsidP="00261AFD">
            <w:pPr>
              <w:spacing w:after="196"/>
              <w:rPr>
                <w:rFonts w:ascii="Arial" w:hAnsi="Arial" w:cs="Arial"/>
              </w:rPr>
            </w:pPr>
            <w:r>
              <w:rPr>
                <w:rFonts w:ascii="Arial" w:eastAsia="Times New Roman" w:hAnsi="Arial" w:cs="Arial"/>
                <w:b/>
                <w:color w:val="000000" w:themeColor="text1"/>
              </w:rPr>
              <w:t>Eloy City Hall Community Room</w:t>
            </w:r>
            <w:r w:rsidRPr="001B31CA">
              <w:rPr>
                <w:rFonts w:ascii="Arial" w:hAnsi="Arial" w:cs="Arial"/>
                <w:color w:val="222222"/>
              </w:rPr>
              <w:br/>
            </w:r>
            <w:r>
              <w:rPr>
                <w:rFonts w:ascii="Arial" w:hAnsi="Arial" w:cs="Arial"/>
                <w:bCs/>
                <w:color w:val="222222"/>
                <w:shd w:val="clear" w:color="auto" w:fill="FFFFFF"/>
              </w:rPr>
              <w:t>595 North C Street</w:t>
            </w:r>
            <w:r w:rsidRPr="001B31CA">
              <w:rPr>
                <w:rFonts w:ascii="Arial" w:hAnsi="Arial" w:cs="Arial"/>
                <w:color w:val="222222"/>
              </w:rPr>
              <w:br/>
            </w:r>
            <w:r>
              <w:rPr>
                <w:rFonts w:ascii="Arial" w:hAnsi="Arial" w:cs="Arial"/>
                <w:bCs/>
                <w:color w:val="222222"/>
                <w:shd w:val="clear" w:color="auto" w:fill="FFFFFF"/>
              </w:rPr>
              <w:t>Eloy, AZ 85131</w:t>
            </w:r>
            <w:r w:rsidRPr="001B31CA">
              <w:rPr>
                <w:rFonts w:ascii="Arial" w:hAnsi="Arial" w:cs="Arial"/>
                <w:color w:val="222222"/>
              </w:rPr>
              <w:br/>
            </w:r>
          </w:p>
        </w:tc>
        <w:tc>
          <w:tcPr>
            <w:tcW w:w="1434" w:type="dxa"/>
          </w:tcPr>
          <w:p w:rsidR="00307DB6" w:rsidRPr="001B31CA" w:rsidRDefault="00307DB6" w:rsidP="00261AFD">
            <w:pPr>
              <w:spacing w:after="196"/>
              <w:rPr>
                <w:rFonts w:ascii="Arial" w:hAnsi="Arial" w:cs="Arial"/>
              </w:rPr>
            </w:pPr>
            <w:r>
              <w:rPr>
                <w:rFonts w:ascii="Arial" w:eastAsia="Times New Roman" w:hAnsi="Arial" w:cs="Arial"/>
                <w:color w:val="000000" w:themeColor="text1"/>
              </w:rPr>
              <w:t xml:space="preserve">5:00 PM  </w:t>
            </w:r>
          </w:p>
        </w:tc>
      </w:tr>
      <w:tr w:rsidR="00307DB6" w:rsidRPr="001B31CA" w:rsidTr="00261AFD">
        <w:trPr>
          <w:trHeight w:val="537"/>
        </w:trPr>
        <w:tc>
          <w:tcPr>
            <w:tcW w:w="3411" w:type="dxa"/>
          </w:tcPr>
          <w:p w:rsidR="00307DB6" w:rsidRPr="001B31CA" w:rsidRDefault="00307DB6" w:rsidP="00261AFD">
            <w:pPr>
              <w:spacing w:after="196"/>
              <w:rPr>
                <w:rFonts w:ascii="Arial" w:hAnsi="Arial" w:cs="Arial"/>
              </w:rPr>
            </w:pPr>
            <w:r>
              <w:rPr>
                <w:rFonts w:ascii="Arial" w:hAnsi="Arial" w:cs="Arial"/>
              </w:rPr>
              <w:t>Martes</w:t>
            </w:r>
            <w:r w:rsidRPr="001B31CA">
              <w:rPr>
                <w:rFonts w:ascii="Arial" w:hAnsi="Arial" w:cs="Arial"/>
              </w:rPr>
              <w:t xml:space="preserve">, </w:t>
            </w:r>
            <w:r>
              <w:rPr>
                <w:rFonts w:ascii="Arial" w:hAnsi="Arial" w:cs="Arial"/>
              </w:rPr>
              <w:t>9</w:t>
            </w:r>
            <w:r w:rsidRPr="001B31CA">
              <w:rPr>
                <w:rFonts w:ascii="Arial" w:hAnsi="Arial" w:cs="Arial"/>
              </w:rPr>
              <w:t xml:space="preserve"> de </w:t>
            </w:r>
            <w:proofErr w:type="spellStart"/>
            <w:r>
              <w:rPr>
                <w:rFonts w:ascii="Arial" w:hAnsi="Arial" w:cs="Arial"/>
              </w:rPr>
              <w:t>Febrero</w:t>
            </w:r>
            <w:proofErr w:type="spellEnd"/>
            <w:r w:rsidRPr="001B31CA">
              <w:rPr>
                <w:rFonts w:ascii="Arial" w:hAnsi="Arial" w:cs="Arial"/>
              </w:rPr>
              <w:t xml:space="preserve"> del 202</w:t>
            </w:r>
            <w:r>
              <w:rPr>
                <w:rFonts w:ascii="Arial" w:hAnsi="Arial" w:cs="Arial"/>
              </w:rPr>
              <w:t>1</w:t>
            </w:r>
          </w:p>
        </w:tc>
        <w:tc>
          <w:tcPr>
            <w:tcW w:w="5369" w:type="dxa"/>
          </w:tcPr>
          <w:p w:rsidR="00307DB6" w:rsidRPr="001B31CA" w:rsidRDefault="00307DB6" w:rsidP="00261AFD">
            <w:pPr>
              <w:spacing w:after="196"/>
              <w:rPr>
                <w:rFonts w:ascii="Arial" w:eastAsia="Times New Roman" w:hAnsi="Arial" w:cs="Arial"/>
                <w:b/>
              </w:rPr>
            </w:pPr>
            <w:r>
              <w:rPr>
                <w:rFonts w:ascii="Arial" w:eastAsia="Times New Roman" w:hAnsi="Arial" w:cs="Arial"/>
                <w:b/>
              </w:rPr>
              <w:t>Junta Virtual</w:t>
            </w:r>
            <w:r w:rsidRPr="001B31CA">
              <w:rPr>
                <w:rFonts w:ascii="Arial" w:eastAsia="Times New Roman" w:hAnsi="Arial" w:cs="Arial"/>
                <w:b/>
              </w:rPr>
              <w:t xml:space="preserve"> </w:t>
            </w:r>
          </w:p>
          <w:p w:rsidR="00307DB6" w:rsidRDefault="00307DB6" w:rsidP="00261AFD">
            <w:pPr>
              <w:spacing w:after="196"/>
              <w:rPr>
                <w:rFonts w:ascii="Arial" w:eastAsia="Times New Roman" w:hAnsi="Arial" w:cs="Arial"/>
              </w:rPr>
            </w:pPr>
            <w:proofErr w:type="spellStart"/>
            <w:r>
              <w:rPr>
                <w:rFonts w:ascii="Arial" w:eastAsia="Times New Roman" w:hAnsi="Arial" w:cs="Arial"/>
              </w:rPr>
              <w:t>Porfavor</w:t>
            </w:r>
            <w:proofErr w:type="spellEnd"/>
            <w:r>
              <w:rPr>
                <w:rFonts w:ascii="Arial" w:eastAsia="Times New Roman" w:hAnsi="Arial" w:cs="Arial"/>
              </w:rPr>
              <w:t xml:space="preserve"> </w:t>
            </w:r>
            <w:proofErr w:type="spellStart"/>
            <w:r>
              <w:rPr>
                <w:rFonts w:ascii="Arial" w:eastAsia="Times New Roman" w:hAnsi="Arial" w:cs="Arial"/>
              </w:rPr>
              <w:t>únete</w:t>
            </w:r>
            <w:proofErr w:type="spellEnd"/>
            <w:r>
              <w:rPr>
                <w:rFonts w:ascii="Arial" w:eastAsia="Times New Roman" w:hAnsi="Arial" w:cs="Arial"/>
              </w:rPr>
              <w:t xml:space="preserve"> a la reunion </w:t>
            </w:r>
            <w:proofErr w:type="spellStart"/>
            <w:r>
              <w:rPr>
                <w:rFonts w:ascii="Arial" w:eastAsia="Times New Roman" w:hAnsi="Arial" w:cs="Arial"/>
              </w:rPr>
              <w:t>desde</w:t>
            </w:r>
            <w:proofErr w:type="spellEnd"/>
            <w:r>
              <w:rPr>
                <w:rFonts w:ascii="Arial" w:eastAsia="Times New Roman" w:hAnsi="Arial" w:cs="Arial"/>
              </w:rPr>
              <w:t xml:space="preserve"> </w:t>
            </w:r>
            <w:proofErr w:type="spellStart"/>
            <w:r>
              <w:rPr>
                <w:rFonts w:ascii="Arial" w:eastAsia="Times New Roman" w:hAnsi="Arial" w:cs="Arial"/>
              </w:rPr>
              <w:t>tu</w:t>
            </w:r>
            <w:proofErr w:type="spellEnd"/>
            <w:r>
              <w:rPr>
                <w:rFonts w:ascii="Arial" w:eastAsia="Times New Roman" w:hAnsi="Arial" w:cs="Arial"/>
              </w:rPr>
              <w:t xml:space="preserve"> </w:t>
            </w:r>
            <w:proofErr w:type="spellStart"/>
            <w:r>
              <w:rPr>
                <w:rFonts w:ascii="Arial" w:eastAsia="Times New Roman" w:hAnsi="Arial" w:cs="Arial"/>
              </w:rPr>
              <w:t>computadora</w:t>
            </w:r>
            <w:proofErr w:type="spellEnd"/>
            <w:r>
              <w:rPr>
                <w:rFonts w:ascii="Arial" w:eastAsia="Times New Roman" w:hAnsi="Arial" w:cs="Arial"/>
              </w:rPr>
              <w:t xml:space="preserve">, tablet o </w:t>
            </w:r>
            <w:proofErr w:type="spellStart"/>
            <w:r>
              <w:rPr>
                <w:rFonts w:ascii="Arial" w:eastAsia="Times New Roman" w:hAnsi="Arial" w:cs="Arial"/>
              </w:rPr>
              <w:t>telefono</w:t>
            </w:r>
            <w:proofErr w:type="spellEnd"/>
            <w:r>
              <w:rPr>
                <w:rFonts w:ascii="Arial" w:eastAsia="Times New Roman" w:hAnsi="Arial" w:cs="Arial"/>
              </w:rPr>
              <w:t xml:space="preserve"> </w:t>
            </w:r>
            <w:proofErr w:type="spellStart"/>
            <w:r>
              <w:rPr>
                <w:rFonts w:ascii="Arial" w:eastAsia="Times New Roman" w:hAnsi="Arial" w:cs="Arial"/>
              </w:rPr>
              <w:t>inteligente</w:t>
            </w:r>
            <w:proofErr w:type="spellEnd"/>
            <w:r>
              <w:rPr>
                <w:rFonts w:ascii="Arial" w:eastAsia="Times New Roman" w:hAnsi="Arial" w:cs="Arial"/>
              </w:rPr>
              <w:t>.</w:t>
            </w:r>
          </w:p>
          <w:p w:rsidR="00307DB6" w:rsidRPr="00213807" w:rsidRDefault="00307DB6" w:rsidP="00261AFD">
            <w:pPr>
              <w:spacing w:after="196"/>
              <w:contextualSpacing/>
              <w:rPr>
                <w:rFonts w:ascii="Arial" w:eastAsia="Times New Roman" w:hAnsi="Arial" w:cs="Arial"/>
                <w:color w:val="548DD4" w:themeColor="text2" w:themeTint="99"/>
                <w:u w:val="single"/>
              </w:rPr>
            </w:pPr>
            <w:r w:rsidRPr="00213807">
              <w:rPr>
                <w:rFonts w:ascii="Arial" w:eastAsia="Times New Roman" w:hAnsi="Arial" w:cs="Arial"/>
                <w:color w:val="548DD4" w:themeColor="text2" w:themeTint="99"/>
                <w:u w:val="single"/>
              </w:rPr>
              <w:t>Join with Google Meet</w:t>
            </w:r>
          </w:p>
          <w:p w:rsidR="00307DB6" w:rsidRDefault="00307DB6" w:rsidP="00261AFD">
            <w:pPr>
              <w:spacing w:after="196"/>
              <w:contextualSpacing/>
              <w:rPr>
                <w:rFonts w:ascii="Arial" w:eastAsia="Times New Roman" w:hAnsi="Arial" w:cs="Arial"/>
              </w:rPr>
            </w:pPr>
            <w:r>
              <w:rPr>
                <w:rFonts w:ascii="Arial" w:eastAsia="Times New Roman" w:hAnsi="Arial" w:cs="Arial"/>
              </w:rPr>
              <w:t>Meeting ID</w:t>
            </w:r>
          </w:p>
          <w:p w:rsidR="00307DB6" w:rsidRDefault="00307DB6" w:rsidP="00261AFD">
            <w:pPr>
              <w:spacing w:after="196"/>
              <w:contextualSpacing/>
              <w:rPr>
                <w:rFonts w:ascii="Arial" w:eastAsia="Times New Roman" w:hAnsi="Arial" w:cs="Arial"/>
                <w:color w:val="548DD4" w:themeColor="text2" w:themeTint="99"/>
                <w:u w:val="single"/>
              </w:rPr>
            </w:pPr>
            <w:r>
              <w:rPr>
                <w:rFonts w:ascii="Arial" w:eastAsia="Times New Roman" w:hAnsi="Arial" w:cs="Arial"/>
                <w:color w:val="548DD4" w:themeColor="text2" w:themeTint="99"/>
                <w:u w:val="single"/>
              </w:rPr>
              <w:t>m</w:t>
            </w:r>
            <w:r w:rsidRPr="00004C13">
              <w:rPr>
                <w:rFonts w:ascii="Arial" w:eastAsia="Times New Roman" w:hAnsi="Arial" w:cs="Arial"/>
                <w:color w:val="548DD4" w:themeColor="text2" w:themeTint="99"/>
                <w:u w:val="single"/>
              </w:rPr>
              <w:t>eet.google.com/</w:t>
            </w:r>
            <w:proofErr w:type="spellStart"/>
            <w:r w:rsidRPr="00004C13">
              <w:rPr>
                <w:rFonts w:ascii="Arial" w:eastAsia="Times New Roman" w:hAnsi="Arial" w:cs="Arial"/>
                <w:color w:val="548DD4" w:themeColor="text2" w:themeTint="99"/>
                <w:u w:val="single"/>
              </w:rPr>
              <w:t>hfn-uduz-oxj</w:t>
            </w:r>
            <w:proofErr w:type="spellEnd"/>
          </w:p>
          <w:p w:rsidR="00307DB6" w:rsidRPr="00004C13" w:rsidRDefault="00307DB6" w:rsidP="00261AFD">
            <w:pPr>
              <w:spacing w:after="196"/>
              <w:contextualSpacing/>
              <w:rPr>
                <w:rFonts w:ascii="Arial" w:eastAsia="Times New Roman" w:hAnsi="Arial" w:cs="Arial"/>
                <w:color w:val="548DD4" w:themeColor="text2" w:themeTint="99"/>
                <w:u w:val="single"/>
              </w:rPr>
            </w:pPr>
          </w:p>
          <w:p w:rsidR="00307DB6" w:rsidRDefault="00307DB6" w:rsidP="00261AFD">
            <w:pPr>
              <w:spacing w:after="196"/>
              <w:contextualSpacing/>
              <w:rPr>
                <w:rFonts w:ascii="Arial" w:hAnsi="Arial" w:cs="Arial"/>
              </w:rPr>
            </w:pPr>
            <w:proofErr w:type="spellStart"/>
            <w:r>
              <w:rPr>
                <w:rFonts w:ascii="Arial" w:hAnsi="Arial" w:cs="Arial"/>
              </w:rPr>
              <w:t>También</w:t>
            </w:r>
            <w:proofErr w:type="spellEnd"/>
            <w:r>
              <w:rPr>
                <w:rFonts w:ascii="Arial" w:hAnsi="Arial" w:cs="Arial"/>
              </w:rPr>
              <w:t xml:space="preserve"> </w:t>
            </w:r>
            <w:proofErr w:type="spellStart"/>
            <w:r>
              <w:rPr>
                <w:rFonts w:ascii="Arial" w:hAnsi="Arial" w:cs="Arial"/>
              </w:rPr>
              <w:t>puede</w:t>
            </w:r>
            <w:proofErr w:type="spellEnd"/>
            <w:r>
              <w:rPr>
                <w:rFonts w:ascii="Arial" w:hAnsi="Arial" w:cs="Arial"/>
              </w:rPr>
              <w:t xml:space="preserve"> </w:t>
            </w:r>
            <w:proofErr w:type="spellStart"/>
            <w:r>
              <w:rPr>
                <w:rFonts w:ascii="Arial" w:hAnsi="Arial" w:cs="Arial"/>
              </w:rPr>
              <w:t>marcar</w:t>
            </w:r>
            <w:proofErr w:type="spellEnd"/>
            <w:r>
              <w:rPr>
                <w:rFonts w:ascii="Arial" w:hAnsi="Arial" w:cs="Arial"/>
              </w:rPr>
              <w:t xml:space="preserve"> al </w:t>
            </w:r>
            <w:proofErr w:type="spellStart"/>
            <w:r>
              <w:rPr>
                <w:rFonts w:ascii="Arial" w:hAnsi="Arial" w:cs="Arial"/>
              </w:rPr>
              <w:t>telefono</w:t>
            </w:r>
            <w:proofErr w:type="spellEnd"/>
          </w:p>
          <w:p w:rsidR="00307DB6" w:rsidRDefault="00307DB6" w:rsidP="00261AFD">
            <w:pPr>
              <w:spacing w:after="196"/>
              <w:contextualSpacing/>
              <w:rPr>
                <w:rFonts w:ascii="Arial" w:hAnsi="Arial" w:cs="Arial"/>
              </w:rPr>
            </w:pPr>
            <w:r>
              <w:rPr>
                <w:rFonts w:ascii="Arial" w:hAnsi="Arial" w:cs="Arial"/>
              </w:rPr>
              <w:t>(US)+1 219-400-0105</w:t>
            </w:r>
          </w:p>
          <w:p w:rsidR="00307DB6" w:rsidRDefault="00307DB6" w:rsidP="00261AFD">
            <w:pPr>
              <w:spacing w:after="196"/>
              <w:contextualSpacing/>
              <w:rPr>
                <w:rFonts w:ascii="Arial" w:hAnsi="Arial" w:cs="Arial"/>
              </w:rPr>
            </w:pPr>
            <w:r>
              <w:rPr>
                <w:rFonts w:ascii="Arial" w:hAnsi="Arial" w:cs="Arial"/>
              </w:rPr>
              <w:t xml:space="preserve">PIN: 523 284 124# </w:t>
            </w:r>
          </w:p>
          <w:p w:rsidR="00307DB6" w:rsidRPr="001B31CA" w:rsidRDefault="00307DB6" w:rsidP="00261AFD">
            <w:pPr>
              <w:spacing w:after="196"/>
              <w:contextualSpacing/>
              <w:rPr>
                <w:rFonts w:ascii="Arial" w:hAnsi="Arial" w:cs="Arial"/>
              </w:rPr>
            </w:pPr>
          </w:p>
        </w:tc>
        <w:tc>
          <w:tcPr>
            <w:tcW w:w="1434" w:type="dxa"/>
          </w:tcPr>
          <w:p w:rsidR="00307DB6" w:rsidRPr="001B31CA" w:rsidRDefault="00307DB6" w:rsidP="00261AFD">
            <w:pPr>
              <w:spacing w:after="196"/>
              <w:rPr>
                <w:rFonts w:ascii="Arial" w:eastAsia="Times New Roman" w:hAnsi="Arial" w:cs="Arial"/>
              </w:rPr>
            </w:pPr>
          </w:p>
          <w:p w:rsidR="00307DB6" w:rsidRPr="001B31CA" w:rsidRDefault="00307DB6" w:rsidP="00261AFD">
            <w:pPr>
              <w:spacing w:after="196"/>
              <w:rPr>
                <w:rFonts w:ascii="Arial" w:hAnsi="Arial" w:cs="Arial"/>
              </w:rPr>
            </w:pPr>
            <w:r>
              <w:rPr>
                <w:rFonts w:ascii="Arial" w:eastAsia="Times New Roman" w:hAnsi="Arial" w:cs="Arial"/>
              </w:rPr>
              <w:t>2</w:t>
            </w:r>
            <w:r w:rsidRPr="001B31CA">
              <w:rPr>
                <w:rFonts w:ascii="Arial" w:eastAsia="Times New Roman" w:hAnsi="Arial" w:cs="Arial"/>
              </w:rPr>
              <w:t xml:space="preserve">:00 PM </w:t>
            </w:r>
          </w:p>
        </w:tc>
      </w:tr>
      <w:tr w:rsidR="00307DB6" w:rsidRPr="001B31CA" w:rsidTr="00261AFD">
        <w:trPr>
          <w:trHeight w:val="537"/>
        </w:trPr>
        <w:tc>
          <w:tcPr>
            <w:tcW w:w="3411" w:type="dxa"/>
          </w:tcPr>
          <w:p w:rsidR="00307DB6" w:rsidRPr="001B31CA" w:rsidRDefault="00307DB6" w:rsidP="00261AFD">
            <w:pPr>
              <w:spacing w:after="196"/>
              <w:rPr>
                <w:rFonts w:ascii="Arial" w:hAnsi="Arial" w:cs="Arial"/>
              </w:rPr>
            </w:pPr>
            <w:proofErr w:type="spellStart"/>
            <w:r w:rsidRPr="001B31CA">
              <w:rPr>
                <w:rFonts w:ascii="Arial" w:hAnsi="Arial" w:cs="Arial"/>
              </w:rPr>
              <w:t>M</w:t>
            </w:r>
            <w:r>
              <w:rPr>
                <w:rFonts w:ascii="Arial" w:hAnsi="Arial" w:cs="Arial"/>
              </w:rPr>
              <w:t>iercoles</w:t>
            </w:r>
            <w:proofErr w:type="spellEnd"/>
            <w:r w:rsidRPr="001B31CA">
              <w:rPr>
                <w:rFonts w:ascii="Arial" w:hAnsi="Arial" w:cs="Arial"/>
              </w:rPr>
              <w:t xml:space="preserve">, </w:t>
            </w:r>
            <w:r>
              <w:rPr>
                <w:rFonts w:ascii="Arial" w:hAnsi="Arial" w:cs="Arial"/>
              </w:rPr>
              <w:t>17</w:t>
            </w:r>
            <w:r w:rsidRPr="001B31CA">
              <w:rPr>
                <w:rFonts w:ascii="Arial" w:hAnsi="Arial" w:cs="Arial"/>
              </w:rPr>
              <w:t xml:space="preserve"> de </w:t>
            </w:r>
            <w:proofErr w:type="spellStart"/>
            <w:r>
              <w:rPr>
                <w:rFonts w:ascii="Arial" w:hAnsi="Arial" w:cs="Arial"/>
              </w:rPr>
              <w:t>Febrero</w:t>
            </w:r>
            <w:proofErr w:type="spellEnd"/>
            <w:r w:rsidRPr="001B31CA">
              <w:rPr>
                <w:rFonts w:ascii="Arial" w:hAnsi="Arial" w:cs="Arial"/>
              </w:rPr>
              <w:t xml:space="preserve"> del </w:t>
            </w:r>
            <w:r w:rsidRPr="001B31CA">
              <w:rPr>
                <w:rFonts w:ascii="Arial" w:hAnsi="Arial" w:cs="Arial"/>
              </w:rPr>
              <w:lastRenderedPageBreak/>
              <w:t>202</w:t>
            </w:r>
            <w:r>
              <w:rPr>
                <w:rFonts w:ascii="Arial" w:hAnsi="Arial" w:cs="Arial"/>
              </w:rPr>
              <w:t>1.</w:t>
            </w:r>
          </w:p>
        </w:tc>
        <w:tc>
          <w:tcPr>
            <w:tcW w:w="5369" w:type="dxa"/>
          </w:tcPr>
          <w:p w:rsidR="00307DB6" w:rsidRPr="001B31CA" w:rsidRDefault="00307DB6" w:rsidP="00261AFD">
            <w:pPr>
              <w:spacing w:after="196"/>
              <w:rPr>
                <w:rFonts w:ascii="Arial" w:eastAsia="Times New Roman" w:hAnsi="Arial" w:cs="Arial"/>
                <w:b/>
              </w:rPr>
            </w:pPr>
            <w:r>
              <w:rPr>
                <w:rFonts w:ascii="Arial" w:eastAsia="Times New Roman" w:hAnsi="Arial" w:cs="Arial"/>
                <w:b/>
              </w:rPr>
              <w:lastRenderedPageBreak/>
              <w:t>Junta Meeting</w:t>
            </w:r>
          </w:p>
          <w:p w:rsidR="00307DB6" w:rsidRDefault="00307DB6" w:rsidP="00261AFD">
            <w:pPr>
              <w:spacing w:after="196"/>
              <w:rPr>
                <w:rFonts w:ascii="Arial" w:eastAsia="Times New Roman" w:hAnsi="Arial" w:cs="Arial"/>
              </w:rPr>
            </w:pPr>
            <w:proofErr w:type="spellStart"/>
            <w:r>
              <w:rPr>
                <w:rFonts w:ascii="Arial" w:eastAsia="Times New Roman" w:hAnsi="Arial" w:cs="Arial"/>
              </w:rPr>
              <w:lastRenderedPageBreak/>
              <w:t>Porfavor</w:t>
            </w:r>
            <w:proofErr w:type="spellEnd"/>
            <w:r>
              <w:rPr>
                <w:rFonts w:ascii="Arial" w:eastAsia="Times New Roman" w:hAnsi="Arial" w:cs="Arial"/>
              </w:rPr>
              <w:t xml:space="preserve"> </w:t>
            </w:r>
            <w:proofErr w:type="spellStart"/>
            <w:r>
              <w:rPr>
                <w:rFonts w:ascii="Arial" w:eastAsia="Times New Roman" w:hAnsi="Arial" w:cs="Arial"/>
              </w:rPr>
              <w:t>únete</w:t>
            </w:r>
            <w:proofErr w:type="spellEnd"/>
            <w:r>
              <w:rPr>
                <w:rFonts w:ascii="Arial" w:eastAsia="Times New Roman" w:hAnsi="Arial" w:cs="Arial"/>
              </w:rPr>
              <w:t xml:space="preserve"> a la reunion </w:t>
            </w:r>
            <w:proofErr w:type="spellStart"/>
            <w:r>
              <w:rPr>
                <w:rFonts w:ascii="Arial" w:eastAsia="Times New Roman" w:hAnsi="Arial" w:cs="Arial"/>
              </w:rPr>
              <w:t>desde</w:t>
            </w:r>
            <w:proofErr w:type="spellEnd"/>
            <w:r>
              <w:rPr>
                <w:rFonts w:ascii="Arial" w:eastAsia="Times New Roman" w:hAnsi="Arial" w:cs="Arial"/>
              </w:rPr>
              <w:t xml:space="preserve"> </w:t>
            </w:r>
            <w:proofErr w:type="spellStart"/>
            <w:r>
              <w:rPr>
                <w:rFonts w:ascii="Arial" w:eastAsia="Times New Roman" w:hAnsi="Arial" w:cs="Arial"/>
              </w:rPr>
              <w:t>tu</w:t>
            </w:r>
            <w:proofErr w:type="spellEnd"/>
            <w:r>
              <w:rPr>
                <w:rFonts w:ascii="Arial" w:eastAsia="Times New Roman" w:hAnsi="Arial" w:cs="Arial"/>
              </w:rPr>
              <w:t xml:space="preserve"> </w:t>
            </w:r>
            <w:proofErr w:type="spellStart"/>
            <w:r>
              <w:rPr>
                <w:rFonts w:ascii="Arial" w:eastAsia="Times New Roman" w:hAnsi="Arial" w:cs="Arial"/>
              </w:rPr>
              <w:t>computadora</w:t>
            </w:r>
            <w:proofErr w:type="spellEnd"/>
            <w:r>
              <w:rPr>
                <w:rFonts w:ascii="Arial" w:eastAsia="Times New Roman" w:hAnsi="Arial" w:cs="Arial"/>
              </w:rPr>
              <w:t xml:space="preserve">, tablet o </w:t>
            </w:r>
            <w:proofErr w:type="spellStart"/>
            <w:r>
              <w:rPr>
                <w:rFonts w:ascii="Arial" w:eastAsia="Times New Roman" w:hAnsi="Arial" w:cs="Arial"/>
              </w:rPr>
              <w:t>telefono</w:t>
            </w:r>
            <w:proofErr w:type="spellEnd"/>
            <w:r>
              <w:rPr>
                <w:rFonts w:ascii="Arial" w:eastAsia="Times New Roman" w:hAnsi="Arial" w:cs="Arial"/>
              </w:rPr>
              <w:t xml:space="preserve"> </w:t>
            </w:r>
            <w:proofErr w:type="spellStart"/>
            <w:r>
              <w:rPr>
                <w:rFonts w:ascii="Arial" w:eastAsia="Times New Roman" w:hAnsi="Arial" w:cs="Arial"/>
              </w:rPr>
              <w:t>inteligente</w:t>
            </w:r>
            <w:proofErr w:type="spellEnd"/>
            <w:r>
              <w:rPr>
                <w:rFonts w:ascii="Arial" w:eastAsia="Times New Roman" w:hAnsi="Arial" w:cs="Arial"/>
              </w:rPr>
              <w:t>.</w:t>
            </w:r>
          </w:p>
          <w:p w:rsidR="00307DB6" w:rsidRPr="00213807" w:rsidRDefault="00307DB6" w:rsidP="00261AFD">
            <w:pPr>
              <w:spacing w:after="196"/>
              <w:contextualSpacing/>
              <w:rPr>
                <w:rFonts w:ascii="Arial" w:eastAsia="Times New Roman" w:hAnsi="Arial" w:cs="Arial"/>
                <w:color w:val="548DD4" w:themeColor="text2" w:themeTint="99"/>
                <w:u w:val="single"/>
              </w:rPr>
            </w:pPr>
            <w:r w:rsidRPr="00213807">
              <w:rPr>
                <w:rFonts w:ascii="Arial" w:eastAsia="Times New Roman" w:hAnsi="Arial" w:cs="Arial"/>
                <w:color w:val="548DD4" w:themeColor="text2" w:themeTint="99"/>
                <w:u w:val="single"/>
              </w:rPr>
              <w:t>Join with Google Meet</w:t>
            </w:r>
          </w:p>
          <w:p w:rsidR="00307DB6" w:rsidRDefault="00307DB6" w:rsidP="00261AFD">
            <w:pPr>
              <w:spacing w:after="196"/>
              <w:contextualSpacing/>
              <w:rPr>
                <w:rFonts w:ascii="Arial" w:eastAsia="Times New Roman" w:hAnsi="Arial" w:cs="Arial"/>
              </w:rPr>
            </w:pPr>
            <w:r>
              <w:rPr>
                <w:rFonts w:ascii="Arial" w:eastAsia="Times New Roman" w:hAnsi="Arial" w:cs="Arial"/>
              </w:rPr>
              <w:t>Meeting ID</w:t>
            </w:r>
          </w:p>
          <w:p w:rsidR="00307DB6" w:rsidRDefault="00307DB6" w:rsidP="00261AFD">
            <w:pPr>
              <w:spacing w:after="196"/>
              <w:contextualSpacing/>
              <w:rPr>
                <w:rFonts w:ascii="Arial" w:eastAsia="Times New Roman" w:hAnsi="Arial" w:cs="Arial"/>
                <w:color w:val="548DD4" w:themeColor="text2" w:themeTint="99"/>
                <w:u w:val="single"/>
              </w:rPr>
            </w:pPr>
            <w:r>
              <w:rPr>
                <w:rFonts w:ascii="Arial" w:eastAsia="Times New Roman" w:hAnsi="Arial" w:cs="Arial"/>
                <w:color w:val="548DD4" w:themeColor="text2" w:themeTint="99"/>
                <w:u w:val="single"/>
              </w:rPr>
              <w:t>m</w:t>
            </w:r>
            <w:r w:rsidRPr="00004C13">
              <w:rPr>
                <w:rFonts w:ascii="Arial" w:eastAsia="Times New Roman" w:hAnsi="Arial" w:cs="Arial"/>
                <w:color w:val="548DD4" w:themeColor="text2" w:themeTint="99"/>
                <w:u w:val="single"/>
              </w:rPr>
              <w:t>eet.google.com/</w:t>
            </w:r>
            <w:proofErr w:type="spellStart"/>
            <w:r>
              <w:rPr>
                <w:rFonts w:ascii="Arial" w:eastAsia="Times New Roman" w:hAnsi="Arial" w:cs="Arial"/>
                <w:color w:val="548DD4" w:themeColor="text2" w:themeTint="99"/>
                <w:u w:val="single"/>
              </w:rPr>
              <w:t>bgm</w:t>
            </w:r>
            <w:r w:rsidRPr="00004C13">
              <w:rPr>
                <w:rFonts w:ascii="Arial" w:eastAsia="Times New Roman" w:hAnsi="Arial" w:cs="Arial"/>
                <w:color w:val="548DD4" w:themeColor="text2" w:themeTint="99"/>
                <w:u w:val="single"/>
              </w:rPr>
              <w:t>-</w:t>
            </w:r>
            <w:r>
              <w:rPr>
                <w:rFonts w:ascii="Arial" w:eastAsia="Times New Roman" w:hAnsi="Arial" w:cs="Arial"/>
                <w:color w:val="548DD4" w:themeColor="text2" w:themeTint="99"/>
                <w:u w:val="single"/>
              </w:rPr>
              <w:t>nnzj</w:t>
            </w:r>
            <w:r w:rsidRPr="00004C13">
              <w:rPr>
                <w:rFonts w:ascii="Arial" w:eastAsia="Times New Roman" w:hAnsi="Arial" w:cs="Arial"/>
                <w:color w:val="548DD4" w:themeColor="text2" w:themeTint="99"/>
                <w:u w:val="single"/>
              </w:rPr>
              <w:t>-</w:t>
            </w:r>
            <w:r>
              <w:rPr>
                <w:rFonts w:ascii="Arial" w:eastAsia="Times New Roman" w:hAnsi="Arial" w:cs="Arial"/>
                <w:color w:val="548DD4" w:themeColor="text2" w:themeTint="99"/>
                <w:u w:val="single"/>
              </w:rPr>
              <w:t>vsi</w:t>
            </w:r>
            <w:proofErr w:type="spellEnd"/>
          </w:p>
          <w:p w:rsidR="00307DB6" w:rsidRPr="00004C13" w:rsidRDefault="00307DB6" w:rsidP="00261AFD">
            <w:pPr>
              <w:spacing w:after="196"/>
              <w:contextualSpacing/>
              <w:rPr>
                <w:rFonts w:ascii="Arial" w:eastAsia="Times New Roman" w:hAnsi="Arial" w:cs="Arial"/>
                <w:color w:val="548DD4" w:themeColor="text2" w:themeTint="99"/>
                <w:u w:val="single"/>
              </w:rPr>
            </w:pPr>
          </w:p>
          <w:p w:rsidR="00307DB6" w:rsidRDefault="00307DB6" w:rsidP="00261AFD">
            <w:pPr>
              <w:spacing w:after="196"/>
              <w:contextualSpacing/>
              <w:rPr>
                <w:rFonts w:ascii="Arial" w:hAnsi="Arial" w:cs="Arial"/>
              </w:rPr>
            </w:pPr>
            <w:proofErr w:type="spellStart"/>
            <w:r>
              <w:rPr>
                <w:rFonts w:ascii="Arial" w:hAnsi="Arial" w:cs="Arial"/>
              </w:rPr>
              <w:t>También</w:t>
            </w:r>
            <w:proofErr w:type="spellEnd"/>
            <w:r>
              <w:rPr>
                <w:rFonts w:ascii="Arial" w:hAnsi="Arial" w:cs="Arial"/>
              </w:rPr>
              <w:t xml:space="preserve"> </w:t>
            </w:r>
            <w:proofErr w:type="spellStart"/>
            <w:r>
              <w:rPr>
                <w:rFonts w:ascii="Arial" w:hAnsi="Arial" w:cs="Arial"/>
              </w:rPr>
              <w:t>puede</w:t>
            </w:r>
            <w:proofErr w:type="spellEnd"/>
            <w:r>
              <w:rPr>
                <w:rFonts w:ascii="Arial" w:hAnsi="Arial" w:cs="Arial"/>
              </w:rPr>
              <w:t xml:space="preserve"> </w:t>
            </w:r>
            <w:proofErr w:type="spellStart"/>
            <w:r>
              <w:rPr>
                <w:rFonts w:ascii="Arial" w:hAnsi="Arial" w:cs="Arial"/>
              </w:rPr>
              <w:t>marcar</w:t>
            </w:r>
            <w:proofErr w:type="spellEnd"/>
            <w:r>
              <w:rPr>
                <w:rFonts w:ascii="Arial" w:hAnsi="Arial" w:cs="Arial"/>
              </w:rPr>
              <w:t xml:space="preserve"> al </w:t>
            </w:r>
            <w:proofErr w:type="spellStart"/>
            <w:r>
              <w:rPr>
                <w:rFonts w:ascii="Arial" w:hAnsi="Arial" w:cs="Arial"/>
              </w:rPr>
              <w:t>telefono</w:t>
            </w:r>
            <w:proofErr w:type="spellEnd"/>
          </w:p>
          <w:p w:rsidR="00307DB6" w:rsidRDefault="00307DB6" w:rsidP="00261AFD">
            <w:pPr>
              <w:spacing w:after="196"/>
              <w:contextualSpacing/>
              <w:rPr>
                <w:rFonts w:ascii="Arial" w:hAnsi="Arial" w:cs="Arial"/>
              </w:rPr>
            </w:pPr>
            <w:r>
              <w:rPr>
                <w:rFonts w:ascii="Arial" w:hAnsi="Arial" w:cs="Arial"/>
              </w:rPr>
              <w:t>(US)+1 601-516-5606</w:t>
            </w:r>
          </w:p>
          <w:p w:rsidR="00307DB6" w:rsidRDefault="00307DB6" w:rsidP="00261AFD">
            <w:pPr>
              <w:spacing w:after="196"/>
              <w:contextualSpacing/>
              <w:rPr>
                <w:rFonts w:ascii="Arial" w:hAnsi="Arial" w:cs="Arial"/>
              </w:rPr>
            </w:pPr>
            <w:r>
              <w:rPr>
                <w:rFonts w:ascii="Arial" w:hAnsi="Arial" w:cs="Arial"/>
              </w:rPr>
              <w:t xml:space="preserve">PIN: 861 400 114# </w:t>
            </w:r>
          </w:p>
          <w:p w:rsidR="00307DB6" w:rsidRPr="001B31CA" w:rsidRDefault="00307DB6" w:rsidP="00261AFD">
            <w:pPr>
              <w:spacing w:after="196"/>
              <w:rPr>
                <w:rFonts w:ascii="Arial" w:eastAsia="Times New Roman" w:hAnsi="Arial" w:cs="Arial"/>
              </w:rPr>
            </w:pPr>
          </w:p>
          <w:p w:rsidR="00307DB6" w:rsidRPr="001B31CA" w:rsidRDefault="00307DB6" w:rsidP="00261AFD">
            <w:pPr>
              <w:spacing w:after="196"/>
              <w:rPr>
                <w:rFonts w:ascii="Arial" w:hAnsi="Arial" w:cs="Arial"/>
              </w:rPr>
            </w:pPr>
          </w:p>
        </w:tc>
        <w:tc>
          <w:tcPr>
            <w:tcW w:w="1434" w:type="dxa"/>
          </w:tcPr>
          <w:p w:rsidR="00307DB6" w:rsidRPr="001B31CA" w:rsidRDefault="00307DB6" w:rsidP="00261AFD">
            <w:pPr>
              <w:spacing w:after="196"/>
              <w:rPr>
                <w:rFonts w:ascii="Arial" w:hAnsi="Arial" w:cs="Arial"/>
              </w:rPr>
            </w:pPr>
            <w:r>
              <w:rPr>
                <w:rFonts w:ascii="Arial" w:eastAsia="Times New Roman" w:hAnsi="Arial" w:cs="Arial"/>
              </w:rPr>
              <w:lastRenderedPageBreak/>
              <w:t>6</w:t>
            </w:r>
            <w:r w:rsidRPr="001B31CA">
              <w:rPr>
                <w:rFonts w:ascii="Arial" w:eastAsia="Times New Roman" w:hAnsi="Arial" w:cs="Arial"/>
              </w:rPr>
              <w:t xml:space="preserve">:00 PM </w:t>
            </w:r>
          </w:p>
        </w:tc>
      </w:tr>
      <w:tr w:rsidR="00307DB6" w:rsidRPr="001B31CA" w:rsidTr="00261AFD">
        <w:trPr>
          <w:trHeight w:val="537"/>
        </w:trPr>
        <w:tc>
          <w:tcPr>
            <w:tcW w:w="3411" w:type="dxa"/>
          </w:tcPr>
          <w:p w:rsidR="00307DB6" w:rsidRPr="001B31CA" w:rsidRDefault="00307DB6" w:rsidP="00261AFD">
            <w:pPr>
              <w:spacing w:after="196"/>
              <w:rPr>
                <w:rFonts w:ascii="Arial" w:hAnsi="Arial" w:cs="Arial"/>
              </w:rPr>
            </w:pPr>
            <w:r w:rsidRPr="001B31CA">
              <w:rPr>
                <w:rFonts w:ascii="Arial" w:hAnsi="Arial" w:cs="Arial"/>
              </w:rPr>
              <w:t xml:space="preserve">Jueves, </w:t>
            </w:r>
            <w:r>
              <w:rPr>
                <w:rFonts w:ascii="Arial" w:hAnsi="Arial" w:cs="Arial"/>
              </w:rPr>
              <w:t>18</w:t>
            </w:r>
            <w:r w:rsidRPr="001B31CA">
              <w:rPr>
                <w:rFonts w:ascii="Arial" w:hAnsi="Arial" w:cs="Arial"/>
              </w:rPr>
              <w:t xml:space="preserve"> de </w:t>
            </w:r>
            <w:proofErr w:type="spellStart"/>
            <w:r>
              <w:rPr>
                <w:rFonts w:ascii="Arial" w:hAnsi="Arial" w:cs="Arial"/>
              </w:rPr>
              <w:t>Febrero</w:t>
            </w:r>
            <w:proofErr w:type="spellEnd"/>
            <w:r w:rsidRPr="001B31CA">
              <w:rPr>
                <w:rFonts w:ascii="Arial" w:hAnsi="Arial" w:cs="Arial"/>
              </w:rPr>
              <w:t xml:space="preserve">  del 202</w:t>
            </w:r>
            <w:r>
              <w:rPr>
                <w:rFonts w:ascii="Arial" w:hAnsi="Arial" w:cs="Arial"/>
              </w:rPr>
              <w:t>1</w:t>
            </w:r>
          </w:p>
        </w:tc>
        <w:tc>
          <w:tcPr>
            <w:tcW w:w="5369" w:type="dxa"/>
          </w:tcPr>
          <w:p w:rsidR="00F10367" w:rsidRDefault="00F10367" w:rsidP="00F10367">
            <w:pPr>
              <w:spacing w:after="195"/>
              <w:rPr>
                <w:rFonts w:ascii="Arial" w:eastAsia="Times New Roman" w:hAnsi="Arial" w:cs="Arial"/>
              </w:rPr>
            </w:pPr>
            <w:r>
              <w:rPr>
                <w:rFonts w:ascii="Arial" w:eastAsia="Times New Roman" w:hAnsi="Arial" w:cs="Arial"/>
              </w:rPr>
              <w:t>Mammoth Community Center</w:t>
            </w:r>
          </w:p>
          <w:p w:rsidR="00F10367" w:rsidRDefault="00F10367" w:rsidP="00F10367">
            <w:pPr>
              <w:spacing w:after="195"/>
              <w:rPr>
                <w:rFonts w:ascii="Arial" w:eastAsia="Times New Roman" w:hAnsi="Arial" w:cs="Arial"/>
              </w:rPr>
            </w:pPr>
            <w:r>
              <w:rPr>
                <w:rFonts w:ascii="Arial" w:eastAsia="Times New Roman" w:hAnsi="Arial" w:cs="Arial"/>
              </w:rPr>
              <w:t>105 W 5</w:t>
            </w:r>
            <w:r w:rsidRPr="00D90036">
              <w:rPr>
                <w:rFonts w:ascii="Arial" w:eastAsia="Times New Roman" w:hAnsi="Arial" w:cs="Arial"/>
                <w:vertAlign w:val="superscript"/>
              </w:rPr>
              <w:t>th</w:t>
            </w:r>
            <w:r>
              <w:rPr>
                <w:rFonts w:ascii="Arial" w:eastAsia="Times New Roman" w:hAnsi="Arial" w:cs="Arial"/>
              </w:rPr>
              <w:t xml:space="preserve"> St</w:t>
            </w:r>
          </w:p>
          <w:p w:rsidR="00F10367" w:rsidRDefault="00F10367" w:rsidP="00F10367">
            <w:pPr>
              <w:spacing w:after="195"/>
              <w:rPr>
                <w:rFonts w:ascii="Arial" w:eastAsia="Times New Roman" w:hAnsi="Arial" w:cs="Arial"/>
              </w:rPr>
            </w:pPr>
            <w:r>
              <w:rPr>
                <w:rFonts w:ascii="Arial" w:eastAsia="Times New Roman" w:hAnsi="Arial" w:cs="Arial"/>
              </w:rPr>
              <w:t>Mammoth, Arizona 85618</w:t>
            </w:r>
          </w:p>
          <w:p w:rsidR="00307DB6" w:rsidRPr="001B31CA" w:rsidRDefault="00307DB6" w:rsidP="00261AFD">
            <w:pPr>
              <w:spacing w:after="196"/>
              <w:rPr>
                <w:rFonts w:ascii="Arial" w:eastAsia="Times New Roman" w:hAnsi="Arial" w:cs="Arial"/>
                <w:b/>
              </w:rPr>
            </w:pPr>
          </w:p>
        </w:tc>
        <w:tc>
          <w:tcPr>
            <w:tcW w:w="1434" w:type="dxa"/>
          </w:tcPr>
          <w:p w:rsidR="00307DB6" w:rsidRPr="001B31CA" w:rsidRDefault="00307DB6" w:rsidP="00261AFD">
            <w:pPr>
              <w:spacing w:after="196"/>
              <w:rPr>
                <w:rFonts w:ascii="Arial" w:hAnsi="Arial" w:cs="Arial"/>
              </w:rPr>
            </w:pPr>
            <w:r>
              <w:rPr>
                <w:rFonts w:ascii="Arial" w:hAnsi="Arial" w:cs="Arial"/>
              </w:rPr>
              <w:t>6</w:t>
            </w:r>
            <w:r w:rsidRPr="001B31CA">
              <w:rPr>
                <w:rFonts w:ascii="Arial" w:hAnsi="Arial" w:cs="Arial"/>
              </w:rPr>
              <w:t>:</w:t>
            </w:r>
            <w:r>
              <w:rPr>
                <w:rFonts w:ascii="Arial" w:hAnsi="Arial" w:cs="Arial"/>
              </w:rPr>
              <w:t>0</w:t>
            </w:r>
            <w:r w:rsidRPr="001B31CA">
              <w:rPr>
                <w:rFonts w:ascii="Arial" w:hAnsi="Arial" w:cs="Arial"/>
              </w:rPr>
              <w:t>0 PM</w:t>
            </w:r>
          </w:p>
          <w:p w:rsidR="00307DB6" w:rsidRPr="001B31CA" w:rsidRDefault="00307DB6" w:rsidP="00261AFD">
            <w:pPr>
              <w:spacing w:after="196"/>
              <w:rPr>
                <w:rFonts w:ascii="Arial" w:hAnsi="Arial" w:cs="Arial"/>
              </w:rPr>
            </w:pPr>
          </w:p>
        </w:tc>
      </w:tr>
    </w:tbl>
    <w:p w:rsidR="00307DB6" w:rsidRPr="001B31CA" w:rsidRDefault="00307DB6" w:rsidP="00307DB6">
      <w:pPr>
        <w:rPr>
          <w:rFonts w:ascii="Arial" w:hAnsi="Arial" w:cs="Arial"/>
        </w:rPr>
      </w:pPr>
    </w:p>
    <w:p w:rsidR="00307DB6" w:rsidRPr="00FE3E6B" w:rsidRDefault="00307DB6" w:rsidP="00307DB6">
      <w:pPr>
        <w:rPr>
          <w:rFonts w:ascii="Arial" w:hAnsi="Arial" w:cs="Arial"/>
          <w:b/>
        </w:rPr>
      </w:pPr>
      <w:r w:rsidRPr="001B31CA">
        <w:rPr>
          <w:rFonts w:ascii="Arial" w:hAnsi="Arial" w:cs="Arial"/>
        </w:rPr>
        <w:t xml:space="preserve">Es </w:t>
      </w:r>
      <w:proofErr w:type="spellStart"/>
      <w:r w:rsidRPr="001B31CA">
        <w:rPr>
          <w:rFonts w:ascii="Arial" w:hAnsi="Arial" w:cs="Arial"/>
        </w:rPr>
        <w:t>política</w:t>
      </w:r>
      <w:proofErr w:type="spellEnd"/>
      <w:r w:rsidRPr="001B31CA">
        <w:rPr>
          <w:rFonts w:ascii="Arial" w:hAnsi="Arial" w:cs="Arial"/>
        </w:rPr>
        <w:t xml:space="preserve"> del </w:t>
      </w:r>
      <w:proofErr w:type="spellStart"/>
      <w:r w:rsidRPr="001B31CA">
        <w:rPr>
          <w:rFonts w:ascii="Arial" w:hAnsi="Arial" w:cs="Arial"/>
        </w:rPr>
        <w:t>Condado</w:t>
      </w:r>
      <w:proofErr w:type="spellEnd"/>
      <w:r w:rsidRPr="001B31CA">
        <w:rPr>
          <w:rFonts w:ascii="Arial" w:hAnsi="Arial" w:cs="Arial"/>
        </w:rPr>
        <w:t xml:space="preserve"> de Pinal, </w:t>
      </w:r>
      <w:proofErr w:type="spellStart"/>
      <w:r w:rsidRPr="001B31CA">
        <w:rPr>
          <w:rFonts w:ascii="Arial" w:hAnsi="Arial" w:cs="Arial"/>
        </w:rPr>
        <w:t>garantizar</w:t>
      </w:r>
      <w:proofErr w:type="spellEnd"/>
      <w:r w:rsidRPr="001B31CA">
        <w:rPr>
          <w:rFonts w:ascii="Arial" w:hAnsi="Arial" w:cs="Arial"/>
        </w:rPr>
        <w:t xml:space="preserve"> que los </w:t>
      </w:r>
      <w:proofErr w:type="spellStart"/>
      <w:r w:rsidRPr="001B31CA">
        <w:rPr>
          <w:rFonts w:ascii="Arial" w:hAnsi="Arial" w:cs="Arial"/>
        </w:rPr>
        <w:t>servicios</w:t>
      </w:r>
      <w:proofErr w:type="spellEnd"/>
      <w:r w:rsidRPr="001B31CA">
        <w:rPr>
          <w:rFonts w:ascii="Arial" w:hAnsi="Arial" w:cs="Arial"/>
        </w:rPr>
        <w:t xml:space="preserve"> </w:t>
      </w:r>
      <w:proofErr w:type="spellStart"/>
      <w:r w:rsidRPr="001B31CA">
        <w:rPr>
          <w:rFonts w:ascii="Arial" w:hAnsi="Arial" w:cs="Arial"/>
        </w:rPr>
        <w:t>sean</w:t>
      </w:r>
      <w:proofErr w:type="spellEnd"/>
      <w:r w:rsidRPr="001B31CA">
        <w:rPr>
          <w:rFonts w:ascii="Arial" w:hAnsi="Arial" w:cs="Arial"/>
        </w:rPr>
        <w:t xml:space="preserve"> </w:t>
      </w:r>
      <w:proofErr w:type="spellStart"/>
      <w:r w:rsidRPr="001B31CA">
        <w:rPr>
          <w:rFonts w:ascii="Arial" w:hAnsi="Arial" w:cs="Arial"/>
        </w:rPr>
        <w:t>accesibles</w:t>
      </w:r>
      <w:proofErr w:type="spellEnd"/>
      <w:r w:rsidRPr="001B31CA">
        <w:rPr>
          <w:rFonts w:ascii="Arial" w:hAnsi="Arial" w:cs="Arial"/>
        </w:rPr>
        <w:t xml:space="preserve"> de </w:t>
      </w:r>
      <w:proofErr w:type="spellStart"/>
      <w:r w:rsidRPr="001B31CA">
        <w:rPr>
          <w:rFonts w:ascii="Arial" w:hAnsi="Arial" w:cs="Arial"/>
        </w:rPr>
        <w:t>manera</w:t>
      </w:r>
      <w:proofErr w:type="spellEnd"/>
      <w:r w:rsidRPr="001B31CA">
        <w:rPr>
          <w:rFonts w:ascii="Arial" w:hAnsi="Arial" w:cs="Arial"/>
        </w:rPr>
        <w:t xml:space="preserve"> </w:t>
      </w:r>
      <w:proofErr w:type="spellStart"/>
      <w:r w:rsidRPr="001B31CA">
        <w:rPr>
          <w:rFonts w:ascii="Arial" w:hAnsi="Arial" w:cs="Arial"/>
        </w:rPr>
        <w:t>significativa</w:t>
      </w:r>
      <w:proofErr w:type="spellEnd"/>
      <w:r w:rsidRPr="001B31CA">
        <w:rPr>
          <w:rFonts w:ascii="Arial" w:hAnsi="Arial" w:cs="Arial"/>
        </w:rPr>
        <w:t xml:space="preserve"> para las personas que </w:t>
      </w:r>
      <w:proofErr w:type="spellStart"/>
      <w:r w:rsidRPr="001B31CA">
        <w:rPr>
          <w:rFonts w:ascii="Arial" w:hAnsi="Arial" w:cs="Arial"/>
        </w:rPr>
        <w:t>califican</w:t>
      </w:r>
      <w:proofErr w:type="spellEnd"/>
      <w:r w:rsidRPr="001B31CA">
        <w:rPr>
          <w:rFonts w:ascii="Arial" w:hAnsi="Arial" w:cs="Arial"/>
        </w:rPr>
        <w:t xml:space="preserve"> con </w:t>
      </w:r>
      <w:proofErr w:type="spellStart"/>
      <w:r w:rsidRPr="001B31CA">
        <w:rPr>
          <w:rFonts w:ascii="Arial" w:hAnsi="Arial" w:cs="Arial"/>
        </w:rPr>
        <w:t>discapacidades</w:t>
      </w:r>
      <w:proofErr w:type="spellEnd"/>
      <w:r w:rsidRPr="001B31CA">
        <w:rPr>
          <w:rFonts w:ascii="Arial" w:hAnsi="Arial" w:cs="Arial"/>
        </w:rPr>
        <w:t xml:space="preserve"> de </w:t>
      </w:r>
      <w:proofErr w:type="spellStart"/>
      <w:r w:rsidRPr="001B31CA">
        <w:rPr>
          <w:rFonts w:ascii="Arial" w:hAnsi="Arial" w:cs="Arial"/>
        </w:rPr>
        <w:t>acuerdo</w:t>
      </w:r>
      <w:proofErr w:type="spellEnd"/>
      <w:r w:rsidRPr="001B31CA">
        <w:rPr>
          <w:rFonts w:ascii="Arial" w:hAnsi="Arial" w:cs="Arial"/>
        </w:rPr>
        <w:t xml:space="preserve"> con la Ley de </w:t>
      </w:r>
      <w:proofErr w:type="spellStart"/>
      <w:r w:rsidRPr="001B31CA">
        <w:rPr>
          <w:rFonts w:ascii="Arial" w:hAnsi="Arial" w:cs="Arial"/>
        </w:rPr>
        <w:t>Estadounidenses</w:t>
      </w:r>
      <w:proofErr w:type="spellEnd"/>
      <w:r w:rsidRPr="001B31CA">
        <w:rPr>
          <w:rFonts w:ascii="Arial" w:hAnsi="Arial" w:cs="Arial"/>
        </w:rPr>
        <w:t xml:space="preserve"> con </w:t>
      </w:r>
      <w:proofErr w:type="spellStart"/>
      <w:r w:rsidRPr="001B31CA">
        <w:rPr>
          <w:rFonts w:ascii="Arial" w:hAnsi="Arial" w:cs="Arial"/>
        </w:rPr>
        <w:t>Discapacidades</w:t>
      </w:r>
      <w:proofErr w:type="spellEnd"/>
      <w:r w:rsidRPr="001B31CA">
        <w:rPr>
          <w:rFonts w:ascii="Arial" w:hAnsi="Arial" w:cs="Arial"/>
        </w:rPr>
        <w:t xml:space="preserve">.  Previa </w:t>
      </w:r>
      <w:proofErr w:type="spellStart"/>
      <w:r w:rsidRPr="001B31CA">
        <w:rPr>
          <w:rFonts w:ascii="Arial" w:hAnsi="Arial" w:cs="Arial"/>
        </w:rPr>
        <w:t>solicitud</w:t>
      </w:r>
      <w:proofErr w:type="spellEnd"/>
      <w:r w:rsidRPr="001B31CA">
        <w:rPr>
          <w:rFonts w:ascii="Arial" w:hAnsi="Arial" w:cs="Arial"/>
        </w:rPr>
        <w:t xml:space="preserve"> de las </w:t>
      </w:r>
      <w:proofErr w:type="spellStart"/>
      <w:r w:rsidRPr="001B31CA">
        <w:rPr>
          <w:rFonts w:ascii="Arial" w:hAnsi="Arial" w:cs="Arial"/>
        </w:rPr>
        <w:t>ayudas</w:t>
      </w:r>
      <w:proofErr w:type="spellEnd"/>
      <w:r w:rsidRPr="001B31CA">
        <w:rPr>
          <w:rFonts w:ascii="Arial" w:hAnsi="Arial" w:cs="Arial"/>
        </w:rPr>
        <w:t xml:space="preserve"> y </w:t>
      </w:r>
      <w:proofErr w:type="spellStart"/>
      <w:r w:rsidRPr="001B31CA">
        <w:rPr>
          <w:rFonts w:ascii="Arial" w:hAnsi="Arial" w:cs="Arial"/>
        </w:rPr>
        <w:t>alojamientos</w:t>
      </w:r>
      <w:proofErr w:type="spellEnd"/>
      <w:r w:rsidRPr="001B31CA">
        <w:rPr>
          <w:rFonts w:ascii="Arial" w:hAnsi="Arial" w:cs="Arial"/>
        </w:rPr>
        <w:t xml:space="preserve"> auxiliaries, </w:t>
      </w:r>
      <w:proofErr w:type="spellStart"/>
      <w:r w:rsidRPr="001B31CA">
        <w:rPr>
          <w:rFonts w:ascii="Arial" w:hAnsi="Arial" w:cs="Arial"/>
        </w:rPr>
        <w:t>estaran</w:t>
      </w:r>
      <w:proofErr w:type="spellEnd"/>
      <w:r w:rsidRPr="001B31CA">
        <w:rPr>
          <w:rFonts w:ascii="Arial" w:hAnsi="Arial" w:cs="Arial"/>
        </w:rPr>
        <w:t xml:space="preserve"> </w:t>
      </w:r>
      <w:proofErr w:type="spellStart"/>
      <w:r w:rsidRPr="001B31CA">
        <w:rPr>
          <w:rFonts w:ascii="Arial" w:hAnsi="Arial" w:cs="Arial"/>
        </w:rPr>
        <w:t>disponibles</w:t>
      </w:r>
      <w:proofErr w:type="spellEnd"/>
      <w:r w:rsidRPr="001B31CA">
        <w:rPr>
          <w:rFonts w:ascii="Arial" w:hAnsi="Arial" w:cs="Arial"/>
        </w:rPr>
        <w:t xml:space="preserve"> para personas con </w:t>
      </w:r>
      <w:proofErr w:type="spellStart"/>
      <w:r w:rsidRPr="001B31CA">
        <w:rPr>
          <w:rFonts w:ascii="Arial" w:hAnsi="Arial" w:cs="Arial"/>
        </w:rPr>
        <w:t>discapacidades</w:t>
      </w:r>
      <w:proofErr w:type="spellEnd"/>
      <w:r w:rsidRPr="001B31CA">
        <w:rPr>
          <w:rFonts w:ascii="Arial" w:hAnsi="Arial" w:cs="Arial"/>
        </w:rPr>
        <w:t xml:space="preserve">.  Las personas que </w:t>
      </w:r>
      <w:proofErr w:type="spellStart"/>
      <w:r w:rsidRPr="001B31CA">
        <w:rPr>
          <w:rFonts w:ascii="Arial" w:hAnsi="Arial" w:cs="Arial"/>
        </w:rPr>
        <w:t>buscan</w:t>
      </w:r>
      <w:proofErr w:type="spellEnd"/>
      <w:r w:rsidRPr="001B31CA">
        <w:rPr>
          <w:rFonts w:ascii="Arial" w:hAnsi="Arial" w:cs="Arial"/>
        </w:rPr>
        <w:t xml:space="preserve"> </w:t>
      </w:r>
      <w:proofErr w:type="spellStart"/>
      <w:r w:rsidRPr="001B31CA">
        <w:rPr>
          <w:rFonts w:ascii="Arial" w:hAnsi="Arial" w:cs="Arial"/>
        </w:rPr>
        <w:t>alojamiento</w:t>
      </w:r>
      <w:proofErr w:type="spellEnd"/>
      <w:r w:rsidRPr="001B31CA">
        <w:rPr>
          <w:rFonts w:ascii="Arial" w:hAnsi="Arial" w:cs="Arial"/>
        </w:rPr>
        <w:t xml:space="preserve"> </w:t>
      </w:r>
      <w:proofErr w:type="spellStart"/>
      <w:r w:rsidRPr="001B31CA">
        <w:rPr>
          <w:rFonts w:ascii="Arial" w:hAnsi="Arial" w:cs="Arial"/>
        </w:rPr>
        <w:t>deben</w:t>
      </w:r>
      <w:proofErr w:type="spellEnd"/>
      <w:r w:rsidRPr="001B31CA">
        <w:rPr>
          <w:rFonts w:ascii="Arial" w:hAnsi="Arial" w:cs="Arial"/>
        </w:rPr>
        <w:t xml:space="preserve"> </w:t>
      </w:r>
      <w:proofErr w:type="spellStart"/>
      <w:r w:rsidRPr="001B31CA">
        <w:rPr>
          <w:rFonts w:ascii="Arial" w:hAnsi="Arial" w:cs="Arial"/>
        </w:rPr>
        <w:t>comunicarse</w:t>
      </w:r>
      <w:proofErr w:type="spellEnd"/>
      <w:r w:rsidRPr="001B31CA">
        <w:rPr>
          <w:rFonts w:ascii="Arial" w:hAnsi="Arial" w:cs="Arial"/>
        </w:rPr>
        <w:t xml:space="preserve"> con el </w:t>
      </w:r>
      <w:proofErr w:type="spellStart"/>
      <w:r w:rsidRPr="001B31CA">
        <w:rPr>
          <w:rFonts w:ascii="Arial" w:hAnsi="Arial" w:cs="Arial"/>
        </w:rPr>
        <w:t>Contado</w:t>
      </w:r>
      <w:proofErr w:type="spellEnd"/>
      <w:r w:rsidRPr="001B31CA">
        <w:rPr>
          <w:rFonts w:ascii="Arial" w:hAnsi="Arial" w:cs="Arial"/>
        </w:rPr>
        <w:t xml:space="preserve"> de Pinal a la </w:t>
      </w:r>
      <w:proofErr w:type="spellStart"/>
      <w:r w:rsidRPr="001B31CA">
        <w:rPr>
          <w:rFonts w:ascii="Arial" w:hAnsi="Arial" w:cs="Arial"/>
        </w:rPr>
        <w:t>siguiente</w:t>
      </w:r>
      <w:proofErr w:type="spellEnd"/>
      <w:r w:rsidRPr="001B31CA">
        <w:rPr>
          <w:rFonts w:ascii="Arial" w:hAnsi="Arial" w:cs="Arial"/>
        </w:rPr>
        <w:t xml:space="preserve"> </w:t>
      </w:r>
      <w:proofErr w:type="spellStart"/>
      <w:r w:rsidRPr="001B31CA">
        <w:rPr>
          <w:rFonts w:ascii="Arial" w:hAnsi="Arial" w:cs="Arial"/>
        </w:rPr>
        <w:t>direccion</w:t>
      </w:r>
      <w:proofErr w:type="spellEnd"/>
      <w:r w:rsidRPr="001B31CA">
        <w:rPr>
          <w:rFonts w:ascii="Arial" w:hAnsi="Arial" w:cs="Arial"/>
        </w:rPr>
        <w:t xml:space="preserve">:  </w:t>
      </w:r>
      <w:hyperlink r:id="rId16" w:history="1">
        <w:r w:rsidRPr="009346EF">
          <w:rPr>
            <w:rStyle w:val="Hyperlink"/>
            <w:rFonts w:ascii="Arial" w:hAnsi="Arial" w:cs="Arial"/>
          </w:rPr>
          <w:t xml:space="preserve">http://www.pinalcountyaz.gov/Grants/Pages/Home/aspx    </w:t>
        </w:r>
        <w:r w:rsidRPr="00FE3E6B">
          <w:rPr>
            <w:rStyle w:val="Hyperlink"/>
            <w:rFonts w:ascii="Arial" w:hAnsi="Arial" w:cs="Arial"/>
            <w:b/>
            <w:color w:val="000000" w:themeColor="text1"/>
            <w:u w:val="none"/>
          </w:rPr>
          <w:t xml:space="preserve">o </w:t>
        </w:r>
        <w:proofErr w:type="spellStart"/>
        <w:r w:rsidRPr="00FE3E6B">
          <w:rPr>
            <w:rStyle w:val="Hyperlink"/>
            <w:rFonts w:ascii="Arial" w:hAnsi="Arial" w:cs="Arial"/>
            <w:b/>
            <w:color w:val="000000" w:themeColor="text1"/>
            <w:u w:val="none"/>
          </w:rPr>
          <w:t>llamar</w:t>
        </w:r>
        <w:proofErr w:type="spellEnd"/>
        <w:r w:rsidRPr="00FE3E6B">
          <w:rPr>
            <w:rStyle w:val="Hyperlink"/>
            <w:rFonts w:ascii="Arial" w:hAnsi="Arial" w:cs="Arial"/>
            <w:b/>
            <w:color w:val="000000" w:themeColor="text1"/>
            <w:u w:val="none"/>
          </w:rPr>
          <w:t xml:space="preserve"> al 520-866-6275</w:t>
        </w:r>
      </w:hyperlink>
      <w:r w:rsidRPr="001B31CA">
        <w:rPr>
          <w:rFonts w:ascii="Arial" w:hAnsi="Arial" w:cs="Arial"/>
        </w:rPr>
        <w:t xml:space="preserve">.  </w:t>
      </w:r>
      <w:proofErr w:type="spellStart"/>
      <w:r w:rsidRPr="00FE3E6B">
        <w:rPr>
          <w:rFonts w:ascii="Arial" w:hAnsi="Arial" w:cs="Arial"/>
          <w:b/>
        </w:rPr>
        <w:t>Individuos</w:t>
      </w:r>
      <w:proofErr w:type="spellEnd"/>
      <w:r w:rsidRPr="00FE3E6B">
        <w:rPr>
          <w:rFonts w:ascii="Arial" w:hAnsi="Arial" w:cs="Arial"/>
          <w:b/>
        </w:rPr>
        <w:t xml:space="preserve"> con </w:t>
      </w:r>
      <w:proofErr w:type="spellStart"/>
      <w:r w:rsidRPr="00FE3E6B">
        <w:rPr>
          <w:rFonts w:ascii="Arial" w:hAnsi="Arial" w:cs="Arial"/>
          <w:b/>
        </w:rPr>
        <w:t>impedimentos</w:t>
      </w:r>
      <w:proofErr w:type="spellEnd"/>
      <w:r w:rsidRPr="00FE3E6B">
        <w:rPr>
          <w:rFonts w:ascii="Arial" w:hAnsi="Arial" w:cs="Arial"/>
          <w:b/>
        </w:rPr>
        <w:t xml:space="preserve"> </w:t>
      </w:r>
      <w:proofErr w:type="spellStart"/>
      <w:r w:rsidRPr="00FE3E6B">
        <w:rPr>
          <w:rFonts w:ascii="Arial" w:hAnsi="Arial" w:cs="Arial"/>
          <w:b/>
        </w:rPr>
        <w:t>auditivos</w:t>
      </w:r>
      <w:proofErr w:type="spellEnd"/>
      <w:r w:rsidRPr="00FE3E6B">
        <w:rPr>
          <w:rFonts w:ascii="Arial" w:hAnsi="Arial" w:cs="Arial"/>
          <w:b/>
        </w:rPr>
        <w:t xml:space="preserve"> </w:t>
      </w:r>
      <w:proofErr w:type="spellStart"/>
      <w:r w:rsidRPr="00FE3E6B">
        <w:rPr>
          <w:rFonts w:ascii="Arial" w:hAnsi="Arial" w:cs="Arial"/>
          <w:b/>
        </w:rPr>
        <w:t>ponerese</w:t>
      </w:r>
      <w:proofErr w:type="spellEnd"/>
      <w:r w:rsidRPr="00FE3E6B">
        <w:rPr>
          <w:rFonts w:ascii="Arial" w:hAnsi="Arial" w:cs="Arial"/>
          <w:b/>
        </w:rPr>
        <w:t xml:space="preserve"> </w:t>
      </w:r>
      <w:proofErr w:type="spellStart"/>
      <w:r w:rsidRPr="00FE3E6B">
        <w:rPr>
          <w:rFonts w:ascii="Arial" w:hAnsi="Arial" w:cs="Arial"/>
          <w:b/>
        </w:rPr>
        <w:t>en</w:t>
      </w:r>
      <w:proofErr w:type="spellEnd"/>
      <w:r w:rsidRPr="00FE3E6B">
        <w:rPr>
          <w:rFonts w:ascii="Arial" w:hAnsi="Arial" w:cs="Arial"/>
          <w:b/>
        </w:rPr>
        <w:t xml:space="preserve"> </w:t>
      </w:r>
      <w:proofErr w:type="spellStart"/>
      <w:r w:rsidRPr="00FE3E6B">
        <w:rPr>
          <w:rFonts w:ascii="Arial" w:hAnsi="Arial" w:cs="Arial"/>
          <w:b/>
        </w:rPr>
        <w:t>contacto</w:t>
      </w:r>
      <w:proofErr w:type="spellEnd"/>
      <w:r w:rsidRPr="00FE3E6B">
        <w:rPr>
          <w:rFonts w:ascii="Arial" w:hAnsi="Arial" w:cs="Arial"/>
          <w:b/>
        </w:rPr>
        <w:t xml:space="preserve"> al </w:t>
      </w:r>
      <w:proofErr w:type="spellStart"/>
      <w:r w:rsidRPr="00FE3E6B">
        <w:rPr>
          <w:rFonts w:ascii="Arial" w:hAnsi="Arial" w:cs="Arial"/>
          <w:b/>
        </w:rPr>
        <w:t>número</w:t>
      </w:r>
      <w:proofErr w:type="spellEnd"/>
      <w:r w:rsidRPr="00FE3E6B">
        <w:rPr>
          <w:rFonts w:ascii="Arial" w:hAnsi="Arial" w:cs="Arial"/>
          <w:b/>
        </w:rPr>
        <w:t xml:space="preserve"> 711.</w:t>
      </w:r>
    </w:p>
    <w:p w:rsidR="001B31CA" w:rsidRDefault="001B31CA" w:rsidP="001B31CA">
      <w:pPr>
        <w:rPr>
          <w:rFonts w:ascii="Arial" w:hAnsi="Arial" w:cs="Arial"/>
        </w:rPr>
      </w:pPr>
    </w:p>
    <w:p w:rsidR="001B31CA" w:rsidRPr="00E27340" w:rsidRDefault="001B31CA" w:rsidP="001B31CA">
      <w:pPr>
        <w:rPr>
          <w:rFonts w:ascii="Times New Roman" w:hAnsi="Times New Roman" w:cs="Times New Roman"/>
          <w:sz w:val="24"/>
          <w:szCs w:val="24"/>
        </w:rPr>
      </w:pPr>
    </w:p>
    <w:p w:rsidR="001B31CA" w:rsidRPr="00C238C3" w:rsidRDefault="001B31CA" w:rsidP="001B31CA">
      <w:pPr>
        <w:spacing w:after="195" w:line="276" w:lineRule="auto"/>
        <w:rPr>
          <w:rFonts w:ascii="Arial Narrow" w:hAnsi="Arial Narrow" w:cstheme="minorHAnsi"/>
          <w:b/>
          <w:color w:val="000000" w:themeColor="text1"/>
          <w:sz w:val="24"/>
          <w:szCs w:val="24"/>
        </w:rPr>
      </w:pPr>
    </w:p>
    <w:sectPr w:rsidR="001B31CA" w:rsidRPr="00C238C3" w:rsidSect="00843D79">
      <w:footerReference w:type="default" r:id="rId17"/>
      <w:pgSz w:w="12240" w:h="15840"/>
      <w:pgMar w:top="1420" w:right="940" w:bottom="660" w:left="1340" w:header="0" w:footer="4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5A6" w:rsidRDefault="007105A6">
      <w:r>
        <w:separator/>
      </w:r>
    </w:p>
  </w:endnote>
  <w:endnote w:type="continuationSeparator" w:id="0">
    <w:p w:rsidR="007105A6" w:rsidRDefault="00710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Sitka Text">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E5E" w:rsidRDefault="00122E5E" w:rsidP="004C4092">
    <w:pPr>
      <w:spacing w:line="245" w:lineRule="exact"/>
      <w:ind w:left="20"/>
      <w:rPr>
        <w:sz w:val="20"/>
        <w:szCs w:val="20"/>
      </w:rPr>
    </w:pPr>
    <w:r>
      <w:rPr>
        <w:sz w:val="20"/>
        <w:szCs w:val="20"/>
      </w:rPr>
      <w:tab/>
    </w:r>
  </w:p>
  <w:sdt>
    <w:sdtPr>
      <w:id w:val="-1559002838"/>
      <w:docPartObj>
        <w:docPartGallery w:val="Page Numbers (Bottom of Page)"/>
        <w:docPartUnique/>
      </w:docPartObj>
    </w:sdtPr>
    <w:sdtEndPr>
      <w:rPr>
        <w:color w:val="7F7F7F" w:themeColor="background1" w:themeShade="7F"/>
        <w:spacing w:val="60"/>
      </w:rPr>
    </w:sdtEndPr>
    <w:sdtContent>
      <w:p w:rsidR="00122E5E" w:rsidRPr="00D4082C" w:rsidRDefault="00122E5E" w:rsidP="004C4092">
        <w:pPr>
          <w:spacing w:line="245" w:lineRule="exact"/>
          <w:ind w:left="20"/>
          <w:rPr>
            <w:rFonts w:ascii="Arial Narrow" w:eastAsia="Calibri" w:hAnsi="Arial Narrow" w:cs="Calibri"/>
          </w:rPr>
        </w:pPr>
        <w:r>
          <w:fldChar w:fldCharType="begin"/>
        </w:r>
        <w:r>
          <w:instrText xml:space="preserve"> PAGE   \* MERGEFORMAT </w:instrText>
        </w:r>
        <w:r>
          <w:fldChar w:fldCharType="separate"/>
        </w:r>
        <w:r w:rsidR="006C06DD" w:rsidRPr="006C06DD">
          <w:rPr>
            <w:b/>
            <w:bCs/>
            <w:noProof/>
          </w:rPr>
          <w:t>4</w:t>
        </w:r>
        <w:r>
          <w:rPr>
            <w:b/>
            <w:bCs/>
            <w:noProof/>
          </w:rPr>
          <w:fldChar w:fldCharType="end"/>
        </w:r>
        <w:r>
          <w:rPr>
            <w:b/>
            <w:bCs/>
          </w:rPr>
          <w:t xml:space="preserve"> | </w:t>
        </w:r>
        <w:r>
          <w:rPr>
            <w:color w:val="7F7F7F" w:themeColor="background1" w:themeShade="7F"/>
            <w:spacing w:val="60"/>
          </w:rPr>
          <w:t xml:space="preserve">Page           </w:t>
        </w:r>
        <w:r w:rsidRPr="008C5E32">
          <w:rPr>
            <w:rFonts w:ascii="Arial Narrow" w:hAnsi="Arial Narrow"/>
            <w:color w:val="818181"/>
          </w:rPr>
          <w:t xml:space="preserve"> </w:t>
        </w:r>
        <w:r w:rsidRPr="008C5E32">
          <w:rPr>
            <w:rFonts w:ascii="Arial Narrow" w:hAnsi="Arial Narrow"/>
            <w:color w:val="818181"/>
            <w:sz w:val="24"/>
            <w:szCs w:val="24"/>
          </w:rPr>
          <w:t>Pinal County</w:t>
        </w:r>
        <w:r w:rsidRPr="008C5E32">
          <w:rPr>
            <w:rFonts w:ascii="Arial Narrow" w:hAnsi="Arial Narrow"/>
            <w:color w:val="818181"/>
            <w:spacing w:val="8"/>
            <w:sz w:val="24"/>
            <w:szCs w:val="24"/>
          </w:rPr>
          <w:t xml:space="preserve"> </w:t>
        </w:r>
        <w:r w:rsidRPr="008C5E32">
          <w:rPr>
            <w:rFonts w:ascii="Arial Narrow" w:hAnsi="Arial Narrow"/>
            <w:color w:val="818181"/>
            <w:sz w:val="24"/>
            <w:szCs w:val="24"/>
          </w:rPr>
          <w:t>-</w:t>
        </w:r>
        <w:r w:rsidRPr="008C5E32">
          <w:rPr>
            <w:rFonts w:ascii="Arial Narrow" w:hAnsi="Arial Narrow"/>
            <w:color w:val="818181"/>
            <w:spacing w:val="9"/>
            <w:sz w:val="24"/>
            <w:szCs w:val="24"/>
          </w:rPr>
          <w:t xml:space="preserve"> </w:t>
        </w:r>
        <w:r w:rsidRPr="008C5E32">
          <w:rPr>
            <w:rFonts w:ascii="Arial Narrow" w:hAnsi="Arial Narrow"/>
            <w:color w:val="818181"/>
            <w:spacing w:val="10"/>
            <w:sz w:val="24"/>
            <w:szCs w:val="24"/>
          </w:rPr>
          <w:t>C</w:t>
        </w:r>
        <w:r w:rsidRPr="008C5E32">
          <w:rPr>
            <w:rFonts w:ascii="Arial Narrow" w:hAnsi="Arial Narrow"/>
            <w:color w:val="818181"/>
            <w:sz w:val="24"/>
            <w:szCs w:val="24"/>
          </w:rPr>
          <w:t>ommunity Development Block Grant Program</w:t>
        </w:r>
      </w:p>
      <w:p w:rsidR="00122E5E" w:rsidRDefault="007105A6" w:rsidP="004C4092">
        <w:pPr>
          <w:pStyle w:val="Footer"/>
          <w:pBdr>
            <w:top w:val="single" w:sz="4" w:space="1" w:color="D9D9D9" w:themeColor="background1" w:themeShade="D9"/>
          </w:pBdr>
          <w:rPr>
            <w:color w:val="7F7F7F" w:themeColor="background1" w:themeShade="7F"/>
            <w:spacing w:val="60"/>
          </w:rPr>
        </w:pPr>
      </w:p>
    </w:sdtContent>
  </w:sdt>
  <w:p w:rsidR="00122E5E" w:rsidRDefault="00122E5E" w:rsidP="004C4092">
    <w:pPr>
      <w:tabs>
        <w:tab w:val="left" w:pos="2700"/>
      </w:tabs>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5A6" w:rsidRDefault="007105A6">
      <w:r>
        <w:separator/>
      </w:r>
    </w:p>
  </w:footnote>
  <w:footnote w:type="continuationSeparator" w:id="0">
    <w:p w:rsidR="007105A6" w:rsidRDefault="00710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F3E"/>
    <w:multiLevelType w:val="hybridMultilevel"/>
    <w:tmpl w:val="7F8ED98C"/>
    <w:lvl w:ilvl="0" w:tplc="7326E77E">
      <w:start w:val="1"/>
      <w:numFmt w:val="bullet"/>
      <w:lvlText w:val=""/>
      <w:lvlJc w:val="left"/>
    </w:lvl>
    <w:lvl w:ilvl="1" w:tplc="68E0D724">
      <w:numFmt w:val="decimal"/>
      <w:lvlText w:val=""/>
      <w:lvlJc w:val="left"/>
    </w:lvl>
    <w:lvl w:ilvl="2" w:tplc="054EF31A">
      <w:numFmt w:val="decimal"/>
      <w:lvlText w:val=""/>
      <w:lvlJc w:val="left"/>
    </w:lvl>
    <w:lvl w:ilvl="3" w:tplc="D6D09830">
      <w:numFmt w:val="decimal"/>
      <w:lvlText w:val=""/>
      <w:lvlJc w:val="left"/>
    </w:lvl>
    <w:lvl w:ilvl="4" w:tplc="0772043C">
      <w:numFmt w:val="decimal"/>
      <w:lvlText w:val=""/>
      <w:lvlJc w:val="left"/>
    </w:lvl>
    <w:lvl w:ilvl="5" w:tplc="D5AA7ED8">
      <w:numFmt w:val="decimal"/>
      <w:lvlText w:val=""/>
      <w:lvlJc w:val="left"/>
    </w:lvl>
    <w:lvl w:ilvl="6" w:tplc="94BA2324">
      <w:numFmt w:val="decimal"/>
      <w:lvlText w:val=""/>
      <w:lvlJc w:val="left"/>
    </w:lvl>
    <w:lvl w:ilvl="7" w:tplc="70F02CC2">
      <w:numFmt w:val="decimal"/>
      <w:lvlText w:val=""/>
      <w:lvlJc w:val="left"/>
    </w:lvl>
    <w:lvl w:ilvl="8" w:tplc="978C5C48">
      <w:numFmt w:val="decimal"/>
      <w:lvlText w:val=""/>
      <w:lvlJc w:val="left"/>
    </w:lvl>
  </w:abstractNum>
  <w:abstractNum w:abstractNumId="1" w15:restartNumberingAfterBreak="0">
    <w:nsid w:val="0000390C"/>
    <w:multiLevelType w:val="hybridMultilevel"/>
    <w:tmpl w:val="81D685C4"/>
    <w:lvl w:ilvl="0" w:tplc="53D6C162">
      <w:start w:val="1"/>
      <w:numFmt w:val="bullet"/>
      <w:lvlText w:val=""/>
      <w:lvlJc w:val="left"/>
    </w:lvl>
    <w:lvl w:ilvl="1" w:tplc="53625BE6">
      <w:numFmt w:val="decimal"/>
      <w:lvlText w:val=""/>
      <w:lvlJc w:val="left"/>
    </w:lvl>
    <w:lvl w:ilvl="2" w:tplc="07A81EF0">
      <w:numFmt w:val="decimal"/>
      <w:lvlText w:val=""/>
      <w:lvlJc w:val="left"/>
    </w:lvl>
    <w:lvl w:ilvl="3" w:tplc="23642952">
      <w:numFmt w:val="decimal"/>
      <w:lvlText w:val=""/>
      <w:lvlJc w:val="left"/>
    </w:lvl>
    <w:lvl w:ilvl="4" w:tplc="A9DE528C">
      <w:numFmt w:val="decimal"/>
      <w:lvlText w:val=""/>
      <w:lvlJc w:val="left"/>
    </w:lvl>
    <w:lvl w:ilvl="5" w:tplc="45343B9C">
      <w:numFmt w:val="decimal"/>
      <w:lvlText w:val=""/>
      <w:lvlJc w:val="left"/>
    </w:lvl>
    <w:lvl w:ilvl="6" w:tplc="55CCD436">
      <w:numFmt w:val="decimal"/>
      <w:lvlText w:val=""/>
      <w:lvlJc w:val="left"/>
    </w:lvl>
    <w:lvl w:ilvl="7" w:tplc="C6BEE814">
      <w:numFmt w:val="decimal"/>
      <w:lvlText w:val=""/>
      <w:lvlJc w:val="left"/>
    </w:lvl>
    <w:lvl w:ilvl="8" w:tplc="DCB6ACCC">
      <w:numFmt w:val="decimal"/>
      <w:lvlText w:val=""/>
      <w:lvlJc w:val="left"/>
    </w:lvl>
  </w:abstractNum>
  <w:abstractNum w:abstractNumId="2" w15:restartNumberingAfterBreak="0">
    <w:nsid w:val="036E3DD9"/>
    <w:multiLevelType w:val="hybridMultilevel"/>
    <w:tmpl w:val="012E9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30DA9"/>
    <w:multiLevelType w:val="hybridMultilevel"/>
    <w:tmpl w:val="9F0CF942"/>
    <w:lvl w:ilvl="0" w:tplc="143A6FBA">
      <w:start w:val="1"/>
      <w:numFmt w:val="bullet"/>
      <w:lvlText w:val="□"/>
      <w:lvlJc w:val="left"/>
      <w:pPr>
        <w:ind w:left="640" w:hanging="533"/>
      </w:pPr>
      <w:rPr>
        <w:rFonts w:ascii="Arial" w:eastAsia="Arial" w:hAnsi="Arial" w:hint="default"/>
        <w:b/>
        <w:bCs/>
        <w:w w:val="99"/>
        <w:sz w:val="44"/>
        <w:szCs w:val="44"/>
      </w:rPr>
    </w:lvl>
    <w:lvl w:ilvl="1" w:tplc="9D0C5DFC">
      <w:start w:val="1"/>
      <w:numFmt w:val="bullet"/>
      <w:lvlText w:val=""/>
      <w:lvlJc w:val="left"/>
      <w:pPr>
        <w:ind w:left="1111" w:hanging="358"/>
      </w:pPr>
      <w:rPr>
        <w:rFonts w:ascii="Symbol" w:eastAsia="Symbol" w:hAnsi="Symbol" w:hint="default"/>
        <w:w w:val="99"/>
        <w:sz w:val="22"/>
        <w:szCs w:val="22"/>
      </w:rPr>
    </w:lvl>
    <w:lvl w:ilvl="2" w:tplc="ED8460B2">
      <w:start w:val="1"/>
      <w:numFmt w:val="bullet"/>
      <w:lvlText w:val="•"/>
      <w:lvlJc w:val="left"/>
      <w:pPr>
        <w:ind w:left="2087" w:hanging="358"/>
      </w:pPr>
      <w:rPr>
        <w:rFonts w:hint="default"/>
      </w:rPr>
    </w:lvl>
    <w:lvl w:ilvl="3" w:tplc="12EE83B8">
      <w:start w:val="1"/>
      <w:numFmt w:val="bullet"/>
      <w:lvlText w:val="•"/>
      <w:lvlJc w:val="left"/>
      <w:pPr>
        <w:ind w:left="3064" w:hanging="358"/>
      </w:pPr>
      <w:rPr>
        <w:rFonts w:hint="default"/>
      </w:rPr>
    </w:lvl>
    <w:lvl w:ilvl="4" w:tplc="A1D628A0">
      <w:start w:val="1"/>
      <w:numFmt w:val="bullet"/>
      <w:lvlText w:val="•"/>
      <w:lvlJc w:val="left"/>
      <w:pPr>
        <w:ind w:left="4040" w:hanging="358"/>
      </w:pPr>
      <w:rPr>
        <w:rFonts w:hint="default"/>
      </w:rPr>
    </w:lvl>
    <w:lvl w:ilvl="5" w:tplc="D10E9D64">
      <w:start w:val="1"/>
      <w:numFmt w:val="bullet"/>
      <w:lvlText w:val="•"/>
      <w:lvlJc w:val="left"/>
      <w:pPr>
        <w:ind w:left="5017" w:hanging="358"/>
      </w:pPr>
      <w:rPr>
        <w:rFonts w:hint="default"/>
      </w:rPr>
    </w:lvl>
    <w:lvl w:ilvl="6" w:tplc="854EA9E8">
      <w:start w:val="1"/>
      <w:numFmt w:val="bullet"/>
      <w:lvlText w:val="•"/>
      <w:lvlJc w:val="left"/>
      <w:pPr>
        <w:ind w:left="5993" w:hanging="358"/>
      </w:pPr>
      <w:rPr>
        <w:rFonts w:hint="default"/>
      </w:rPr>
    </w:lvl>
    <w:lvl w:ilvl="7" w:tplc="D472DB36">
      <w:start w:val="1"/>
      <w:numFmt w:val="bullet"/>
      <w:lvlText w:val="•"/>
      <w:lvlJc w:val="left"/>
      <w:pPr>
        <w:ind w:left="6970" w:hanging="358"/>
      </w:pPr>
      <w:rPr>
        <w:rFonts w:hint="default"/>
      </w:rPr>
    </w:lvl>
    <w:lvl w:ilvl="8" w:tplc="489E34CC">
      <w:start w:val="1"/>
      <w:numFmt w:val="bullet"/>
      <w:lvlText w:val="•"/>
      <w:lvlJc w:val="left"/>
      <w:pPr>
        <w:ind w:left="7946" w:hanging="358"/>
      </w:pPr>
      <w:rPr>
        <w:rFonts w:hint="default"/>
      </w:rPr>
    </w:lvl>
  </w:abstractNum>
  <w:abstractNum w:abstractNumId="4" w15:restartNumberingAfterBreak="0">
    <w:nsid w:val="340E4136"/>
    <w:multiLevelType w:val="hybridMultilevel"/>
    <w:tmpl w:val="C8B6A7E2"/>
    <w:lvl w:ilvl="0" w:tplc="FB048072">
      <w:start w:val="1"/>
      <w:numFmt w:val="bullet"/>
      <w:lvlText w:val=""/>
      <w:lvlJc w:val="left"/>
      <w:pPr>
        <w:ind w:left="911" w:hanging="360"/>
      </w:pPr>
      <w:rPr>
        <w:rFonts w:ascii="Symbol" w:eastAsia="Symbol" w:hAnsi="Symbol" w:hint="default"/>
        <w:sz w:val="24"/>
        <w:szCs w:val="24"/>
      </w:rPr>
    </w:lvl>
    <w:lvl w:ilvl="1" w:tplc="292A8B6A">
      <w:start w:val="1"/>
      <w:numFmt w:val="bullet"/>
      <w:lvlText w:val="•"/>
      <w:lvlJc w:val="left"/>
      <w:pPr>
        <w:ind w:left="1816" w:hanging="360"/>
      </w:pPr>
      <w:rPr>
        <w:rFonts w:hint="default"/>
      </w:rPr>
    </w:lvl>
    <w:lvl w:ilvl="2" w:tplc="D2F0C492">
      <w:start w:val="1"/>
      <w:numFmt w:val="bullet"/>
      <w:lvlText w:val="•"/>
      <w:lvlJc w:val="left"/>
      <w:pPr>
        <w:ind w:left="2720" w:hanging="360"/>
      </w:pPr>
      <w:rPr>
        <w:rFonts w:hint="default"/>
      </w:rPr>
    </w:lvl>
    <w:lvl w:ilvl="3" w:tplc="9166949C">
      <w:start w:val="1"/>
      <w:numFmt w:val="bullet"/>
      <w:lvlText w:val="•"/>
      <w:lvlJc w:val="left"/>
      <w:pPr>
        <w:ind w:left="3625" w:hanging="360"/>
      </w:pPr>
      <w:rPr>
        <w:rFonts w:hint="default"/>
      </w:rPr>
    </w:lvl>
    <w:lvl w:ilvl="4" w:tplc="C5305B3E">
      <w:start w:val="1"/>
      <w:numFmt w:val="bullet"/>
      <w:lvlText w:val="•"/>
      <w:lvlJc w:val="left"/>
      <w:pPr>
        <w:ind w:left="4530" w:hanging="360"/>
      </w:pPr>
      <w:rPr>
        <w:rFonts w:hint="default"/>
      </w:rPr>
    </w:lvl>
    <w:lvl w:ilvl="5" w:tplc="AB4290A2">
      <w:start w:val="1"/>
      <w:numFmt w:val="bullet"/>
      <w:lvlText w:val="•"/>
      <w:lvlJc w:val="left"/>
      <w:pPr>
        <w:ind w:left="5435" w:hanging="360"/>
      </w:pPr>
      <w:rPr>
        <w:rFonts w:hint="default"/>
      </w:rPr>
    </w:lvl>
    <w:lvl w:ilvl="6" w:tplc="308482A8">
      <w:start w:val="1"/>
      <w:numFmt w:val="bullet"/>
      <w:lvlText w:val="•"/>
      <w:lvlJc w:val="left"/>
      <w:pPr>
        <w:ind w:left="6340" w:hanging="360"/>
      </w:pPr>
      <w:rPr>
        <w:rFonts w:hint="default"/>
      </w:rPr>
    </w:lvl>
    <w:lvl w:ilvl="7" w:tplc="0204C486">
      <w:start w:val="1"/>
      <w:numFmt w:val="bullet"/>
      <w:lvlText w:val="•"/>
      <w:lvlJc w:val="left"/>
      <w:pPr>
        <w:ind w:left="7245" w:hanging="360"/>
      </w:pPr>
      <w:rPr>
        <w:rFonts w:hint="default"/>
      </w:rPr>
    </w:lvl>
    <w:lvl w:ilvl="8" w:tplc="F28473CC">
      <w:start w:val="1"/>
      <w:numFmt w:val="bullet"/>
      <w:lvlText w:val="•"/>
      <w:lvlJc w:val="left"/>
      <w:pPr>
        <w:ind w:left="8150" w:hanging="360"/>
      </w:pPr>
      <w:rPr>
        <w:rFonts w:hint="default"/>
      </w:rPr>
    </w:lvl>
  </w:abstractNum>
  <w:abstractNum w:abstractNumId="5" w15:restartNumberingAfterBreak="0">
    <w:nsid w:val="37903D1A"/>
    <w:multiLevelType w:val="hybridMultilevel"/>
    <w:tmpl w:val="BB00758A"/>
    <w:lvl w:ilvl="0" w:tplc="3A9022BC">
      <w:start w:val="1"/>
      <w:numFmt w:val="upperLetter"/>
      <w:lvlText w:val="%1."/>
      <w:lvlJc w:val="left"/>
      <w:pPr>
        <w:ind w:left="840" w:hanging="360"/>
      </w:pPr>
      <w:rPr>
        <w:rFonts w:ascii="Arial" w:eastAsia="Arial" w:hAnsi="Arial" w:hint="default"/>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863594"/>
    <w:multiLevelType w:val="hybridMultilevel"/>
    <w:tmpl w:val="1F2097B4"/>
    <w:lvl w:ilvl="0" w:tplc="EE2E12FE">
      <w:start w:val="1"/>
      <w:numFmt w:val="decimal"/>
      <w:lvlText w:val="%1."/>
      <w:lvlJc w:val="left"/>
      <w:pPr>
        <w:ind w:left="900" w:hanging="360"/>
      </w:pPr>
      <w:rPr>
        <w:rFonts w:hint="default"/>
        <w:sz w:val="24"/>
        <w:szCs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3FFD0283"/>
    <w:multiLevelType w:val="hybridMultilevel"/>
    <w:tmpl w:val="FB94F896"/>
    <w:lvl w:ilvl="0" w:tplc="3BE8B802">
      <w:start w:val="1"/>
      <w:numFmt w:val="bullet"/>
      <w:lvlText w:val=""/>
      <w:lvlJc w:val="left"/>
      <w:pPr>
        <w:ind w:left="820" w:hanging="360"/>
      </w:pPr>
      <w:rPr>
        <w:rFonts w:ascii="Symbol" w:eastAsia="Symbol" w:hAnsi="Symbol" w:hint="default"/>
        <w:w w:val="99"/>
        <w:sz w:val="22"/>
        <w:szCs w:val="22"/>
      </w:rPr>
    </w:lvl>
    <w:lvl w:ilvl="1" w:tplc="B352BCFE">
      <w:start w:val="1"/>
      <w:numFmt w:val="bullet"/>
      <w:lvlText w:val=""/>
      <w:lvlJc w:val="left"/>
      <w:pPr>
        <w:ind w:left="1540" w:hanging="360"/>
      </w:pPr>
      <w:rPr>
        <w:rFonts w:ascii="Symbol" w:eastAsia="Symbol" w:hAnsi="Symbol" w:hint="default"/>
        <w:sz w:val="24"/>
        <w:szCs w:val="24"/>
      </w:rPr>
    </w:lvl>
    <w:lvl w:ilvl="2" w:tplc="EC44884E">
      <w:start w:val="1"/>
      <w:numFmt w:val="bullet"/>
      <w:lvlText w:val="•"/>
      <w:lvlJc w:val="left"/>
      <w:pPr>
        <w:ind w:left="2473" w:hanging="360"/>
      </w:pPr>
      <w:rPr>
        <w:rFonts w:hint="default"/>
      </w:rPr>
    </w:lvl>
    <w:lvl w:ilvl="3" w:tplc="93AA5DCC">
      <w:start w:val="1"/>
      <w:numFmt w:val="bullet"/>
      <w:lvlText w:val="•"/>
      <w:lvlJc w:val="left"/>
      <w:pPr>
        <w:ind w:left="3406" w:hanging="360"/>
      </w:pPr>
      <w:rPr>
        <w:rFonts w:hint="default"/>
      </w:rPr>
    </w:lvl>
    <w:lvl w:ilvl="4" w:tplc="B576E9D8">
      <w:start w:val="1"/>
      <w:numFmt w:val="bullet"/>
      <w:lvlText w:val="•"/>
      <w:lvlJc w:val="left"/>
      <w:pPr>
        <w:ind w:left="4340" w:hanging="360"/>
      </w:pPr>
      <w:rPr>
        <w:rFonts w:hint="default"/>
      </w:rPr>
    </w:lvl>
    <w:lvl w:ilvl="5" w:tplc="BD5614EC">
      <w:start w:val="1"/>
      <w:numFmt w:val="bullet"/>
      <w:lvlText w:val="•"/>
      <w:lvlJc w:val="left"/>
      <w:pPr>
        <w:ind w:left="5273" w:hanging="360"/>
      </w:pPr>
      <w:rPr>
        <w:rFonts w:hint="default"/>
      </w:rPr>
    </w:lvl>
    <w:lvl w:ilvl="6" w:tplc="E0EC4B22">
      <w:start w:val="1"/>
      <w:numFmt w:val="bullet"/>
      <w:lvlText w:val="•"/>
      <w:lvlJc w:val="left"/>
      <w:pPr>
        <w:ind w:left="6206" w:hanging="360"/>
      </w:pPr>
      <w:rPr>
        <w:rFonts w:hint="default"/>
      </w:rPr>
    </w:lvl>
    <w:lvl w:ilvl="7" w:tplc="AF525288">
      <w:start w:val="1"/>
      <w:numFmt w:val="bullet"/>
      <w:lvlText w:val="•"/>
      <w:lvlJc w:val="left"/>
      <w:pPr>
        <w:ind w:left="7140" w:hanging="360"/>
      </w:pPr>
      <w:rPr>
        <w:rFonts w:hint="default"/>
      </w:rPr>
    </w:lvl>
    <w:lvl w:ilvl="8" w:tplc="9A645DFE">
      <w:start w:val="1"/>
      <w:numFmt w:val="bullet"/>
      <w:lvlText w:val="•"/>
      <w:lvlJc w:val="left"/>
      <w:pPr>
        <w:ind w:left="8073" w:hanging="360"/>
      </w:pPr>
      <w:rPr>
        <w:rFonts w:hint="default"/>
      </w:rPr>
    </w:lvl>
  </w:abstractNum>
  <w:abstractNum w:abstractNumId="8" w15:restartNumberingAfterBreak="0">
    <w:nsid w:val="436830F4"/>
    <w:multiLevelType w:val="hybridMultilevel"/>
    <w:tmpl w:val="77C88F12"/>
    <w:lvl w:ilvl="0" w:tplc="3A9022BC">
      <w:start w:val="1"/>
      <w:numFmt w:val="upperLetter"/>
      <w:lvlText w:val="%1."/>
      <w:lvlJc w:val="left"/>
      <w:pPr>
        <w:ind w:left="840" w:hanging="360"/>
      </w:pPr>
      <w:rPr>
        <w:rFonts w:ascii="Arial" w:eastAsia="Arial" w:hAnsi="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4B5E03"/>
    <w:multiLevelType w:val="hybridMultilevel"/>
    <w:tmpl w:val="E7261E5E"/>
    <w:lvl w:ilvl="0" w:tplc="3A9022BC">
      <w:start w:val="1"/>
      <w:numFmt w:val="upperLetter"/>
      <w:lvlText w:val="%1."/>
      <w:lvlJc w:val="left"/>
      <w:pPr>
        <w:ind w:left="840" w:hanging="360"/>
      </w:pPr>
      <w:rPr>
        <w:rFonts w:ascii="Arial" w:eastAsia="Arial" w:hAnsi="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2D5BE0"/>
    <w:multiLevelType w:val="hybridMultilevel"/>
    <w:tmpl w:val="B512E4EE"/>
    <w:lvl w:ilvl="0" w:tplc="07361FB0">
      <w:start w:val="1"/>
      <w:numFmt w:val="bullet"/>
      <w:lvlText w:val=""/>
      <w:lvlJc w:val="left"/>
      <w:pPr>
        <w:ind w:left="1540" w:hanging="360"/>
      </w:pPr>
      <w:rPr>
        <w:rFonts w:ascii="Symbol" w:eastAsia="Symbol" w:hAnsi="Symbol" w:hint="default"/>
        <w:color w:val="1D1B11"/>
        <w:w w:val="99"/>
        <w:sz w:val="22"/>
        <w:szCs w:val="22"/>
      </w:rPr>
    </w:lvl>
    <w:lvl w:ilvl="1" w:tplc="2C6C7804">
      <w:start w:val="1"/>
      <w:numFmt w:val="bullet"/>
      <w:lvlText w:val="•"/>
      <w:lvlJc w:val="left"/>
      <w:pPr>
        <w:ind w:left="2380" w:hanging="360"/>
      </w:pPr>
      <w:rPr>
        <w:rFonts w:hint="default"/>
      </w:rPr>
    </w:lvl>
    <w:lvl w:ilvl="2" w:tplc="9BB03B64">
      <w:start w:val="1"/>
      <w:numFmt w:val="bullet"/>
      <w:lvlText w:val="•"/>
      <w:lvlJc w:val="left"/>
      <w:pPr>
        <w:ind w:left="3220" w:hanging="360"/>
      </w:pPr>
      <w:rPr>
        <w:rFonts w:hint="default"/>
      </w:rPr>
    </w:lvl>
    <w:lvl w:ilvl="3" w:tplc="EC7E46CC">
      <w:start w:val="1"/>
      <w:numFmt w:val="bullet"/>
      <w:lvlText w:val="•"/>
      <w:lvlJc w:val="left"/>
      <w:pPr>
        <w:ind w:left="4060" w:hanging="360"/>
      </w:pPr>
      <w:rPr>
        <w:rFonts w:hint="default"/>
      </w:rPr>
    </w:lvl>
    <w:lvl w:ilvl="4" w:tplc="4C6E7248">
      <w:start w:val="1"/>
      <w:numFmt w:val="bullet"/>
      <w:lvlText w:val="•"/>
      <w:lvlJc w:val="left"/>
      <w:pPr>
        <w:ind w:left="4900" w:hanging="360"/>
      </w:pPr>
      <w:rPr>
        <w:rFonts w:hint="default"/>
      </w:rPr>
    </w:lvl>
    <w:lvl w:ilvl="5" w:tplc="CF50D940">
      <w:start w:val="1"/>
      <w:numFmt w:val="bullet"/>
      <w:lvlText w:val="•"/>
      <w:lvlJc w:val="left"/>
      <w:pPr>
        <w:ind w:left="5740" w:hanging="360"/>
      </w:pPr>
      <w:rPr>
        <w:rFonts w:hint="default"/>
      </w:rPr>
    </w:lvl>
    <w:lvl w:ilvl="6" w:tplc="04209484">
      <w:start w:val="1"/>
      <w:numFmt w:val="bullet"/>
      <w:lvlText w:val="•"/>
      <w:lvlJc w:val="left"/>
      <w:pPr>
        <w:ind w:left="6580" w:hanging="360"/>
      </w:pPr>
      <w:rPr>
        <w:rFonts w:hint="default"/>
      </w:rPr>
    </w:lvl>
    <w:lvl w:ilvl="7" w:tplc="026E808E">
      <w:start w:val="1"/>
      <w:numFmt w:val="bullet"/>
      <w:lvlText w:val="•"/>
      <w:lvlJc w:val="left"/>
      <w:pPr>
        <w:ind w:left="7420" w:hanging="360"/>
      </w:pPr>
      <w:rPr>
        <w:rFonts w:hint="default"/>
      </w:rPr>
    </w:lvl>
    <w:lvl w:ilvl="8" w:tplc="43E86DF6">
      <w:start w:val="1"/>
      <w:numFmt w:val="bullet"/>
      <w:lvlText w:val="•"/>
      <w:lvlJc w:val="left"/>
      <w:pPr>
        <w:ind w:left="8260" w:hanging="360"/>
      </w:pPr>
      <w:rPr>
        <w:rFonts w:hint="default"/>
      </w:rPr>
    </w:lvl>
  </w:abstractNum>
  <w:abstractNum w:abstractNumId="11" w15:restartNumberingAfterBreak="0">
    <w:nsid w:val="529D1DBF"/>
    <w:multiLevelType w:val="hybridMultilevel"/>
    <w:tmpl w:val="13585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22665F"/>
    <w:multiLevelType w:val="hybridMultilevel"/>
    <w:tmpl w:val="1CCADD10"/>
    <w:lvl w:ilvl="0" w:tplc="413E3D14">
      <w:start w:val="1"/>
      <w:numFmt w:val="bullet"/>
      <w:lvlText w:val="-"/>
      <w:lvlJc w:val="left"/>
      <w:pPr>
        <w:ind w:left="1180" w:hanging="360"/>
      </w:pPr>
      <w:rPr>
        <w:rFonts w:ascii="Batang" w:eastAsia="Batang" w:hAnsi="Batang" w:hint="default"/>
        <w:sz w:val="24"/>
        <w:szCs w:val="24"/>
      </w:rPr>
    </w:lvl>
    <w:lvl w:ilvl="1" w:tplc="823CDD0A">
      <w:start w:val="1"/>
      <w:numFmt w:val="bullet"/>
      <w:lvlText w:val="□"/>
      <w:lvlJc w:val="left"/>
      <w:pPr>
        <w:ind w:left="1540" w:hanging="360"/>
      </w:pPr>
      <w:rPr>
        <w:rFonts w:ascii="Times New Roman" w:eastAsia="Times New Roman" w:hAnsi="Times New Roman" w:hint="default"/>
        <w:sz w:val="18"/>
        <w:szCs w:val="18"/>
      </w:rPr>
    </w:lvl>
    <w:lvl w:ilvl="2" w:tplc="5A4455C0">
      <w:start w:val="1"/>
      <w:numFmt w:val="bullet"/>
      <w:lvlText w:val="•"/>
      <w:lvlJc w:val="left"/>
      <w:pPr>
        <w:ind w:left="2473" w:hanging="360"/>
      </w:pPr>
      <w:rPr>
        <w:rFonts w:hint="default"/>
      </w:rPr>
    </w:lvl>
    <w:lvl w:ilvl="3" w:tplc="F822DA42">
      <w:start w:val="1"/>
      <w:numFmt w:val="bullet"/>
      <w:lvlText w:val="•"/>
      <w:lvlJc w:val="left"/>
      <w:pPr>
        <w:ind w:left="3406" w:hanging="360"/>
      </w:pPr>
      <w:rPr>
        <w:rFonts w:hint="default"/>
      </w:rPr>
    </w:lvl>
    <w:lvl w:ilvl="4" w:tplc="BBDA3D3E">
      <w:start w:val="1"/>
      <w:numFmt w:val="bullet"/>
      <w:lvlText w:val="•"/>
      <w:lvlJc w:val="left"/>
      <w:pPr>
        <w:ind w:left="4340" w:hanging="360"/>
      </w:pPr>
      <w:rPr>
        <w:rFonts w:hint="default"/>
      </w:rPr>
    </w:lvl>
    <w:lvl w:ilvl="5" w:tplc="D772CC56">
      <w:start w:val="1"/>
      <w:numFmt w:val="bullet"/>
      <w:lvlText w:val="•"/>
      <w:lvlJc w:val="left"/>
      <w:pPr>
        <w:ind w:left="5273" w:hanging="360"/>
      </w:pPr>
      <w:rPr>
        <w:rFonts w:hint="default"/>
      </w:rPr>
    </w:lvl>
    <w:lvl w:ilvl="6" w:tplc="BA6C551E">
      <w:start w:val="1"/>
      <w:numFmt w:val="bullet"/>
      <w:lvlText w:val="•"/>
      <w:lvlJc w:val="left"/>
      <w:pPr>
        <w:ind w:left="6206" w:hanging="360"/>
      </w:pPr>
      <w:rPr>
        <w:rFonts w:hint="default"/>
      </w:rPr>
    </w:lvl>
    <w:lvl w:ilvl="7" w:tplc="DAF485D0">
      <w:start w:val="1"/>
      <w:numFmt w:val="bullet"/>
      <w:lvlText w:val="•"/>
      <w:lvlJc w:val="left"/>
      <w:pPr>
        <w:ind w:left="7140" w:hanging="360"/>
      </w:pPr>
      <w:rPr>
        <w:rFonts w:hint="default"/>
      </w:rPr>
    </w:lvl>
    <w:lvl w:ilvl="8" w:tplc="DD361BB0">
      <w:start w:val="1"/>
      <w:numFmt w:val="bullet"/>
      <w:lvlText w:val="•"/>
      <w:lvlJc w:val="left"/>
      <w:pPr>
        <w:ind w:left="8073" w:hanging="360"/>
      </w:pPr>
      <w:rPr>
        <w:rFonts w:hint="default"/>
      </w:rPr>
    </w:lvl>
  </w:abstractNum>
  <w:abstractNum w:abstractNumId="13" w15:restartNumberingAfterBreak="0">
    <w:nsid w:val="6D552116"/>
    <w:multiLevelType w:val="hybridMultilevel"/>
    <w:tmpl w:val="DBEA63C8"/>
    <w:lvl w:ilvl="0" w:tplc="7A1E71B6">
      <w:start w:val="4"/>
      <w:numFmt w:val="upperLetter"/>
      <w:lvlText w:val="%1."/>
      <w:lvlJc w:val="left"/>
      <w:pPr>
        <w:ind w:left="840" w:hanging="360"/>
      </w:pPr>
      <w:rPr>
        <w:rFonts w:ascii="Arial" w:eastAsia="Arial" w:hAnsi="Arial" w:hint="default"/>
        <w:spacing w:val="-1"/>
        <w:sz w:val="24"/>
        <w:szCs w:val="24"/>
      </w:rPr>
    </w:lvl>
    <w:lvl w:ilvl="1" w:tplc="CF66150C">
      <w:start w:val="1"/>
      <w:numFmt w:val="bullet"/>
      <w:lvlText w:val="•"/>
      <w:lvlJc w:val="left"/>
      <w:pPr>
        <w:ind w:left="1754" w:hanging="360"/>
      </w:pPr>
      <w:rPr>
        <w:rFonts w:hint="default"/>
      </w:rPr>
    </w:lvl>
    <w:lvl w:ilvl="2" w:tplc="CB867816">
      <w:start w:val="1"/>
      <w:numFmt w:val="bullet"/>
      <w:lvlText w:val="•"/>
      <w:lvlJc w:val="left"/>
      <w:pPr>
        <w:ind w:left="2668" w:hanging="360"/>
      </w:pPr>
      <w:rPr>
        <w:rFonts w:hint="default"/>
      </w:rPr>
    </w:lvl>
    <w:lvl w:ilvl="3" w:tplc="51E6733A">
      <w:start w:val="1"/>
      <w:numFmt w:val="bullet"/>
      <w:lvlText w:val="•"/>
      <w:lvlJc w:val="left"/>
      <w:pPr>
        <w:ind w:left="3582" w:hanging="360"/>
      </w:pPr>
      <w:rPr>
        <w:rFonts w:hint="default"/>
      </w:rPr>
    </w:lvl>
    <w:lvl w:ilvl="4" w:tplc="0178DBCC">
      <w:start w:val="1"/>
      <w:numFmt w:val="bullet"/>
      <w:lvlText w:val="•"/>
      <w:lvlJc w:val="left"/>
      <w:pPr>
        <w:ind w:left="4496" w:hanging="360"/>
      </w:pPr>
      <w:rPr>
        <w:rFonts w:hint="default"/>
      </w:rPr>
    </w:lvl>
    <w:lvl w:ilvl="5" w:tplc="BC300958">
      <w:start w:val="1"/>
      <w:numFmt w:val="bullet"/>
      <w:lvlText w:val="•"/>
      <w:lvlJc w:val="left"/>
      <w:pPr>
        <w:ind w:left="5410" w:hanging="360"/>
      </w:pPr>
      <w:rPr>
        <w:rFonts w:hint="default"/>
      </w:rPr>
    </w:lvl>
    <w:lvl w:ilvl="6" w:tplc="F6E66F6C">
      <w:start w:val="1"/>
      <w:numFmt w:val="bullet"/>
      <w:lvlText w:val="•"/>
      <w:lvlJc w:val="left"/>
      <w:pPr>
        <w:ind w:left="6324" w:hanging="360"/>
      </w:pPr>
      <w:rPr>
        <w:rFonts w:hint="default"/>
      </w:rPr>
    </w:lvl>
    <w:lvl w:ilvl="7" w:tplc="DD62A71A">
      <w:start w:val="1"/>
      <w:numFmt w:val="bullet"/>
      <w:lvlText w:val="•"/>
      <w:lvlJc w:val="left"/>
      <w:pPr>
        <w:ind w:left="7238" w:hanging="360"/>
      </w:pPr>
      <w:rPr>
        <w:rFonts w:hint="default"/>
      </w:rPr>
    </w:lvl>
    <w:lvl w:ilvl="8" w:tplc="387085BC">
      <w:start w:val="1"/>
      <w:numFmt w:val="bullet"/>
      <w:lvlText w:val="•"/>
      <w:lvlJc w:val="left"/>
      <w:pPr>
        <w:ind w:left="8152" w:hanging="360"/>
      </w:pPr>
      <w:rPr>
        <w:rFonts w:hint="default"/>
      </w:rPr>
    </w:lvl>
  </w:abstractNum>
  <w:abstractNum w:abstractNumId="14" w15:restartNumberingAfterBreak="0">
    <w:nsid w:val="724E6940"/>
    <w:multiLevelType w:val="hybridMultilevel"/>
    <w:tmpl w:val="8402DB42"/>
    <w:lvl w:ilvl="0" w:tplc="FA3A1C46">
      <w:start w:val="1"/>
      <w:numFmt w:val="upperLetter"/>
      <w:lvlText w:val="%1."/>
      <w:lvlJc w:val="left"/>
      <w:pPr>
        <w:ind w:left="819" w:hanging="360"/>
      </w:pPr>
      <w:rPr>
        <w:rFonts w:ascii="Arial" w:eastAsia="Arial" w:hAnsi="Arial" w:hint="default"/>
        <w:sz w:val="28"/>
        <w:szCs w:val="28"/>
      </w:rPr>
    </w:lvl>
    <w:lvl w:ilvl="1" w:tplc="F8FED1CC">
      <w:start w:val="1"/>
      <w:numFmt w:val="lowerRoman"/>
      <w:lvlText w:val="%2."/>
      <w:lvlJc w:val="left"/>
      <w:pPr>
        <w:ind w:left="1000" w:hanging="480"/>
      </w:pPr>
      <w:rPr>
        <w:rFonts w:ascii="Arial" w:eastAsia="Arial" w:hAnsi="Arial" w:hint="default"/>
        <w:spacing w:val="-1"/>
        <w:sz w:val="24"/>
        <w:szCs w:val="24"/>
      </w:rPr>
    </w:lvl>
    <w:lvl w:ilvl="2" w:tplc="FB360826">
      <w:start w:val="1"/>
      <w:numFmt w:val="bullet"/>
      <w:lvlText w:val="-"/>
      <w:lvlJc w:val="left"/>
      <w:pPr>
        <w:ind w:left="1540" w:hanging="360"/>
      </w:pPr>
      <w:rPr>
        <w:rFonts w:ascii="Sitka Text" w:hAnsi="Sitka Text" w:hint="default"/>
        <w:sz w:val="24"/>
        <w:szCs w:val="24"/>
      </w:rPr>
    </w:lvl>
    <w:lvl w:ilvl="3" w:tplc="1E62F694">
      <w:start w:val="1"/>
      <w:numFmt w:val="bullet"/>
      <w:lvlText w:val="•"/>
      <w:lvlJc w:val="left"/>
      <w:pPr>
        <w:ind w:left="1540" w:hanging="360"/>
      </w:pPr>
      <w:rPr>
        <w:rFonts w:hint="default"/>
      </w:rPr>
    </w:lvl>
    <w:lvl w:ilvl="4" w:tplc="3AFE9B8E">
      <w:start w:val="1"/>
      <w:numFmt w:val="bullet"/>
      <w:lvlText w:val="•"/>
      <w:lvlJc w:val="left"/>
      <w:pPr>
        <w:ind w:left="3724" w:hanging="360"/>
      </w:pPr>
      <w:rPr>
        <w:rFonts w:hint="default"/>
      </w:rPr>
    </w:lvl>
    <w:lvl w:ilvl="5" w:tplc="248A35D2">
      <w:start w:val="1"/>
      <w:numFmt w:val="bullet"/>
      <w:lvlText w:val="•"/>
      <w:lvlJc w:val="left"/>
      <w:pPr>
        <w:ind w:left="4760" w:hanging="360"/>
      </w:pPr>
      <w:rPr>
        <w:rFonts w:hint="default"/>
      </w:rPr>
    </w:lvl>
    <w:lvl w:ilvl="6" w:tplc="3ECC78D2">
      <w:start w:val="1"/>
      <w:numFmt w:val="bullet"/>
      <w:lvlText w:val="•"/>
      <w:lvlJc w:val="left"/>
      <w:pPr>
        <w:ind w:left="5796" w:hanging="360"/>
      </w:pPr>
      <w:rPr>
        <w:rFonts w:hint="default"/>
      </w:rPr>
    </w:lvl>
    <w:lvl w:ilvl="7" w:tplc="9418CF24">
      <w:start w:val="1"/>
      <w:numFmt w:val="bullet"/>
      <w:lvlText w:val="•"/>
      <w:lvlJc w:val="left"/>
      <w:pPr>
        <w:ind w:left="6832" w:hanging="360"/>
      </w:pPr>
      <w:rPr>
        <w:rFonts w:hint="default"/>
      </w:rPr>
    </w:lvl>
    <w:lvl w:ilvl="8" w:tplc="4B568940">
      <w:start w:val="1"/>
      <w:numFmt w:val="bullet"/>
      <w:lvlText w:val="•"/>
      <w:lvlJc w:val="left"/>
      <w:pPr>
        <w:ind w:left="7868" w:hanging="360"/>
      </w:pPr>
      <w:rPr>
        <w:rFonts w:hint="default"/>
      </w:rPr>
    </w:lvl>
  </w:abstractNum>
  <w:abstractNum w:abstractNumId="15" w15:restartNumberingAfterBreak="0">
    <w:nsid w:val="75366BAA"/>
    <w:multiLevelType w:val="hybridMultilevel"/>
    <w:tmpl w:val="40FC668A"/>
    <w:lvl w:ilvl="0" w:tplc="3A9022BC">
      <w:start w:val="1"/>
      <w:numFmt w:val="upperLetter"/>
      <w:lvlText w:val="%1."/>
      <w:lvlJc w:val="left"/>
      <w:pPr>
        <w:ind w:left="840" w:hanging="360"/>
      </w:pPr>
      <w:rPr>
        <w:rFonts w:ascii="Arial" w:eastAsia="Arial" w:hAnsi="Arial" w:hint="default"/>
        <w:sz w:val="24"/>
        <w:szCs w:val="24"/>
      </w:rPr>
    </w:lvl>
    <w:lvl w:ilvl="1" w:tplc="00C61332">
      <w:start w:val="1"/>
      <w:numFmt w:val="decimal"/>
      <w:lvlText w:val="%2."/>
      <w:lvlJc w:val="left"/>
      <w:pPr>
        <w:ind w:left="1104" w:hanging="264"/>
      </w:pPr>
      <w:rPr>
        <w:rFonts w:ascii="Arial" w:eastAsia="Arial" w:hAnsi="Arial" w:hint="default"/>
        <w:b/>
        <w:bCs/>
        <w:sz w:val="24"/>
        <w:szCs w:val="24"/>
      </w:rPr>
    </w:lvl>
    <w:lvl w:ilvl="2" w:tplc="BF629DFE">
      <w:start w:val="1"/>
      <w:numFmt w:val="bullet"/>
      <w:lvlText w:val="•"/>
      <w:lvlJc w:val="left"/>
      <w:pPr>
        <w:ind w:left="2090" w:hanging="264"/>
      </w:pPr>
      <w:rPr>
        <w:rFonts w:hint="default"/>
      </w:rPr>
    </w:lvl>
    <w:lvl w:ilvl="3" w:tplc="A3AEECEE">
      <w:start w:val="1"/>
      <w:numFmt w:val="bullet"/>
      <w:lvlText w:val="•"/>
      <w:lvlJc w:val="left"/>
      <w:pPr>
        <w:ind w:left="3076" w:hanging="264"/>
      </w:pPr>
      <w:rPr>
        <w:rFonts w:hint="default"/>
      </w:rPr>
    </w:lvl>
    <w:lvl w:ilvl="4" w:tplc="28DE4B26">
      <w:start w:val="1"/>
      <w:numFmt w:val="bullet"/>
      <w:lvlText w:val="•"/>
      <w:lvlJc w:val="left"/>
      <w:pPr>
        <w:ind w:left="4062" w:hanging="264"/>
      </w:pPr>
      <w:rPr>
        <w:rFonts w:hint="default"/>
      </w:rPr>
    </w:lvl>
    <w:lvl w:ilvl="5" w:tplc="4A307178">
      <w:start w:val="1"/>
      <w:numFmt w:val="bullet"/>
      <w:lvlText w:val="•"/>
      <w:lvlJc w:val="left"/>
      <w:pPr>
        <w:ind w:left="5048" w:hanging="264"/>
      </w:pPr>
      <w:rPr>
        <w:rFonts w:hint="default"/>
      </w:rPr>
    </w:lvl>
    <w:lvl w:ilvl="6" w:tplc="9E2ED93E">
      <w:start w:val="1"/>
      <w:numFmt w:val="bullet"/>
      <w:lvlText w:val="•"/>
      <w:lvlJc w:val="left"/>
      <w:pPr>
        <w:ind w:left="6035" w:hanging="264"/>
      </w:pPr>
      <w:rPr>
        <w:rFonts w:hint="default"/>
      </w:rPr>
    </w:lvl>
    <w:lvl w:ilvl="7" w:tplc="BFC6C636">
      <w:start w:val="1"/>
      <w:numFmt w:val="bullet"/>
      <w:lvlText w:val="•"/>
      <w:lvlJc w:val="left"/>
      <w:pPr>
        <w:ind w:left="7021" w:hanging="264"/>
      </w:pPr>
      <w:rPr>
        <w:rFonts w:hint="default"/>
      </w:rPr>
    </w:lvl>
    <w:lvl w:ilvl="8" w:tplc="9A645656">
      <w:start w:val="1"/>
      <w:numFmt w:val="bullet"/>
      <w:lvlText w:val="•"/>
      <w:lvlJc w:val="left"/>
      <w:pPr>
        <w:ind w:left="8007" w:hanging="264"/>
      </w:pPr>
      <w:rPr>
        <w:rFonts w:hint="default"/>
      </w:rPr>
    </w:lvl>
  </w:abstractNum>
  <w:abstractNum w:abstractNumId="16" w15:restartNumberingAfterBreak="0">
    <w:nsid w:val="7B08438B"/>
    <w:multiLevelType w:val="hybridMultilevel"/>
    <w:tmpl w:val="C4F8D6FE"/>
    <w:lvl w:ilvl="0" w:tplc="7AA46D90">
      <w:start w:val="1"/>
      <w:numFmt w:val="bullet"/>
      <w:lvlText w:val=""/>
      <w:lvlJc w:val="left"/>
      <w:pPr>
        <w:ind w:left="820" w:hanging="360"/>
      </w:pPr>
      <w:rPr>
        <w:rFonts w:ascii="Symbol" w:eastAsia="Symbol" w:hAnsi="Symbol" w:hint="default"/>
        <w:sz w:val="24"/>
        <w:szCs w:val="24"/>
      </w:rPr>
    </w:lvl>
    <w:lvl w:ilvl="1" w:tplc="BBF08CA2">
      <w:start w:val="1"/>
      <w:numFmt w:val="bullet"/>
      <w:lvlText w:val=""/>
      <w:lvlJc w:val="left"/>
      <w:pPr>
        <w:ind w:left="911" w:hanging="360"/>
      </w:pPr>
      <w:rPr>
        <w:rFonts w:ascii="Symbol" w:eastAsia="Symbol" w:hAnsi="Symbol" w:hint="default"/>
        <w:sz w:val="24"/>
        <w:szCs w:val="24"/>
      </w:rPr>
    </w:lvl>
    <w:lvl w:ilvl="2" w:tplc="C8C6D968">
      <w:start w:val="1"/>
      <w:numFmt w:val="bullet"/>
      <w:lvlText w:val=""/>
      <w:lvlJc w:val="left"/>
      <w:pPr>
        <w:ind w:left="1091" w:hanging="360"/>
      </w:pPr>
      <w:rPr>
        <w:rFonts w:ascii="Symbol" w:eastAsia="Symbol" w:hAnsi="Symbol" w:hint="default"/>
        <w:w w:val="99"/>
        <w:sz w:val="22"/>
        <w:szCs w:val="22"/>
      </w:rPr>
    </w:lvl>
    <w:lvl w:ilvl="3" w:tplc="EFFE7706">
      <w:start w:val="1"/>
      <w:numFmt w:val="bullet"/>
      <w:lvlText w:val="•"/>
      <w:lvlJc w:val="left"/>
      <w:pPr>
        <w:ind w:left="2197" w:hanging="360"/>
      </w:pPr>
      <w:rPr>
        <w:rFonts w:hint="default"/>
      </w:rPr>
    </w:lvl>
    <w:lvl w:ilvl="4" w:tplc="B394B9F4">
      <w:start w:val="1"/>
      <w:numFmt w:val="bullet"/>
      <w:lvlText w:val="•"/>
      <w:lvlJc w:val="left"/>
      <w:pPr>
        <w:ind w:left="3303" w:hanging="360"/>
      </w:pPr>
      <w:rPr>
        <w:rFonts w:hint="default"/>
      </w:rPr>
    </w:lvl>
    <w:lvl w:ilvl="5" w:tplc="69100FC8">
      <w:start w:val="1"/>
      <w:numFmt w:val="bullet"/>
      <w:lvlText w:val="•"/>
      <w:lvlJc w:val="left"/>
      <w:pPr>
        <w:ind w:left="4409" w:hanging="360"/>
      </w:pPr>
      <w:rPr>
        <w:rFonts w:hint="default"/>
      </w:rPr>
    </w:lvl>
    <w:lvl w:ilvl="6" w:tplc="B3E02746">
      <w:start w:val="1"/>
      <w:numFmt w:val="bullet"/>
      <w:lvlText w:val="•"/>
      <w:lvlJc w:val="left"/>
      <w:pPr>
        <w:ind w:left="5515" w:hanging="360"/>
      </w:pPr>
      <w:rPr>
        <w:rFonts w:hint="default"/>
      </w:rPr>
    </w:lvl>
    <w:lvl w:ilvl="7" w:tplc="2DB6121E">
      <w:start w:val="1"/>
      <w:numFmt w:val="bullet"/>
      <w:lvlText w:val="•"/>
      <w:lvlJc w:val="left"/>
      <w:pPr>
        <w:ind w:left="6621" w:hanging="360"/>
      </w:pPr>
      <w:rPr>
        <w:rFonts w:hint="default"/>
      </w:rPr>
    </w:lvl>
    <w:lvl w:ilvl="8" w:tplc="8E0A9E4C">
      <w:start w:val="1"/>
      <w:numFmt w:val="bullet"/>
      <w:lvlText w:val="•"/>
      <w:lvlJc w:val="left"/>
      <w:pPr>
        <w:ind w:left="7727" w:hanging="360"/>
      </w:pPr>
      <w:rPr>
        <w:rFonts w:hint="default"/>
      </w:rPr>
    </w:lvl>
  </w:abstractNum>
  <w:abstractNum w:abstractNumId="17" w15:restartNumberingAfterBreak="0">
    <w:nsid w:val="7C21573F"/>
    <w:multiLevelType w:val="hybridMultilevel"/>
    <w:tmpl w:val="8DA0BBF2"/>
    <w:lvl w:ilvl="0" w:tplc="BFB874BE">
      <w:start w:val="1"/>
      <w:numFmt w:val="decimal"/>
      <w:lvlText w:val="%1."/>
      <w:lvlJc w:val="left"/>
      <w:pPr>
        <w:ind w:left="551" w:hanging="269"/>
      </w:pPr>
      <w:rPr>
        <w:rFonts w:ascii="Arial" w:eastAsia="Arial" w:hAnsi="Arial" w:hint="default"/>
        <w:sz w:val="24"/>
        <w:szCs w:val="24"/>
      </w:rPr>
    </w:lvl>
    <w:lvl w:ilvl="1" w:tplc="29C017B0">
      <w:start w:val="1"/>
      <w:numFmt w:val="bullet"/>
      <w:lvlText w:val="•"/>
      <w:lvlJc w:val="left"/>
      <w:pPr>
        <w:ind w:left="1492" w:hanging="269"/>
      </w:pPr>
      <w:rPr>
        <w:rFonts w:hint="default"/>
      </w:rPr>
    </w:lvl>
    <w:lvl w:ilvl="2" w:tplc="1AB61796">
      <w:start w:val="1"/>
      <w:numFmt w:val="bullet"/>
      <w:lvlText w:val="•"/>
      <w:lvlJc w:val="left"/>
      <w:pPr>
        <w:ind w:left="2432" w:hanging="269"/>
      </w:pPr>
      <w:rPr>
        <w:rFonts w:hint="default"/>
      </w:rPr>
    </w:lvl>
    <w:lvl w:ilvl="3" w:tplc="56406496">
      <w:start w:val="1"/>
      <w:numFmt w:val="bullet"/>
      <w:lvlText w:val="•"/>
      <w:lvlJc w:val="left"/>
      <w:pPr>
        <w:ind w:left="3373" w:hanging="269"/>
      </w:pPr>
      <w:rPr>
        <w:rFonts w:hint="default"/>
      </w:rPr>
    </w:lvl>
    <w:lvl w:ilvl="4" w:tplc="2A821EC8">
      <w:start w:val="1"/>
      <w:numFmt w:val="bullet"/>
      <w:lvlText w:val="•"/>
      <w:lvlJc w:val="left"/>
      <w:pPr>
        <w:ind w:left="4314" w:hanging="269"/>
      </w:pPr>
      <w:rPr>
        <w:rFonts w:hint="default"/>
      </w:rPr>
    </w:lvl>
    <w:lvl w:ilvl="5" w:tplc="4518FF9E">
      <w:start w:val="1"/>
      <w:numFmt w:val="bullet"/>
      <w:lvlText w:val="•"/>
      <w:lvlJc w:val="left"/>
      <w:pPr>
        <w:ind w:left="5255" w:hanging="269"/>
      </w:pPr>
      <w:rPr>
        <w:rFonts w:hint="default"/>
      </w:rPr>
    </w:lvl>
    <w:lvl w:ilvl="6" w:tplc="DFD46B9E">
      <w:start w:val="1"/>
      <w:numFmt w:val="bullet"/>
      <w:lvlText w:val="•"/>
      <w:lvlJc w:val="left"/>
      <w:pPr>
        <w:ind w:left="6196" w:hanging="269"/>
      </w:pPr>
      <w:rPr>
        <w:rFonts w:hint="default"/>
      </w:rPr>
    </w:lvl>
    <w:lvl w:ilvl="7" w:tplc="0532C396">
      <w:start w:val="1"/>
      <w:numFmt w:val="bullet"/>
      <w:lvlText w:val="•"/>
      <w:lvlJc w:val="left"/>
      <w:pPr>
        <w:ind w:left="7137" w:hanging="269"/>
      </w:pPr>
      <w:rPr>
        <w:rFonts w:hint="default"/>
      </w:rPr>
    </w:lvl>
    <w:lvl w:ilvl="8" w:tplc="DEF4F39A">
      <w:start w:val="1"/>
      <w:numFmt w:val="bullet"/>
      <w:lvlText w:val="•"/>
      <w:lvlJc w:val="left"/>
      <w:pPr>
        <w:ind w:left="8078" w:hanging="269"/>
      </w:pPr>
      <w:rPr>
        <w:rFonts w:hint="default"/>
      </w:rPr>
    </w:lvl>
  </w:abstractNum>
  <w:abstractNum w:abstractNumId="18" w15:restartNumberingAfterBreak="0">
    <w:nsid w:val="7FF10266"/>
    <w:multiLevelType w:val="hybridMultilevel"/>
    <w:tmpl w:val="45A8CF68"/>
    <w:lvl w:ilvl="0" w:tplc="65026B9A">
      <w:start w:val="1"/>
      <w:numFmt w:val="upperLetter"/>
      <w:lvlText w:val="%1."/>
      <w:lvlJc w:val="left"/>
      <w:pPr>
        <w:ind w:left="812" w:hanging="332"/>
      </w:pPr>
      <w:rPr>
        <w:rFonts w:ascii="Arial" w:eastAsia="Arial" w:hAnsi="Arial" w:hint="default"/>
        <w:spacing w:val="-1"/>
        <w:sz w:val="22"/>
        <w:szCs w:val="22"/>
      </w:rPr>
    </w:lvl>
    <w:lvl w:ilvl="1" w:tplc="777A03AE">
      <w:start w:val="1"/>
      <w:numFmt w:val="bullet"/>
      <w:lvlText w:val="•"/>
      <w:lvlJc w:val="left"/>
      <w:pPr>
        <w:ind w:left="1723" w:hanging="332"/>
      </w:pPr>
      <w:rPr>
        <w:rFonts w:hint="default"/>
      </w:rPr>
    </w:lvl>
    <w:lvl w:ilvl="2" w:tplc="775A4E62">
      <w:start w:val="1"/>
      <w:numFmt w:val="bullet"/>
      <w:lvlText w:val="•"/>
      <w:lvlJc w:val="left"/>
      <w:pPr>
        <w:ind w:left="2634" w:hanging="332"/>
      </w:pPr>
      <w:rPr>
        <w:rFonts w:hint="default"/>
      </w:rPr>
    </w:lvl>
    <w:lvl w:ilvl="3" w:tplc="7D48C8F2">
      <w:start w:val="1"/>
      <w:numFmt w:val="bullet"/>
      <w:lvlText w:val="•"/>
      <w:lvlJc w:val="left"/>
      <w:pPr>
        <w:ind w:left="3544" w:hanging="332"/>
      </w:pPr>
      <w:rPr>
        <w:rFonts w:hint="default"/>
      </w:rPr>
    </w:lvl>
    <w:lvl w:ilvl="4" w:tplc="7E8070EC">
      <w:start w:val="1"/>
      <w:numFmt w:val="bullet"/>
      <w:lvlText w:val="•"/>
      <w:lvlJc w:val="left"/>
      <w:pPr>
        <w:ind w:left="4455" w:hanging="332"/>
      </w:pPr>
      <w:rPr>
        <w:rFonts w:hint="default"/>
      </w:rPr>
    </w:lvl>
    <w:lvl w:ilvl="5" w:tplc="9FC4A3F0">
      <w:start w:val="1"/>
      <w:numFmt w:val="bullet"/>
      <w:lvlText w:val="•"/>
      <w:lvlJc w:val="left"/>
      <w:pPr>
        <w:ind w:left="5366" w:hanging="332"/>
      </w:pPr>
      <w:rPr>
        <w:rFonts w:hint="default"/>
      </w:rPr>
    </w:lvl>
    <w:lvl w:ilvl="6" w:tplc="CDBA1554">
      <w:start w:val="1"/>
      <w:numFmt w:val="bullet"/>
      <w:lvlText w:val="•"/>
      <w:lvlJc w:val="left"/>
      <w:pPr>
        <w:ind w:left="6277" w:hanging="332"/>
      </w:pPr>
      <w:rPr>
        <w:rFonts w:hint="default"/>
      </w:rPr>
    </w:lvl>
    <w:lvl w:ilvl="7" w:tplc="97E0F1A2">
      <w:start w:val="1"/>
      <w:numFmt w:val="bullet"/>
      <w:lvlText w:val="•"/>
      <w:lvlJc w:val="left"/>
      <w:pPr>
        <w:ind w:left="7187" w:hanging="332"/>
      </w:pPr>
      <w:rPr>
        <w:rFonts w:hint="default"/>
      </w:rPr>
    </w:lvl>
    <w:lvl w:ilvl="8" w:tplc="8A545386">
      <w:start w:val="1"/>
      <w:numFmt w:val="bullet"/>
      <w:lvlText w:val="•"/>
      <w:lvlJc w:val="left"/>
      <w:pPr>
        <w:ind w:left="8098" w:hanging="332"/>
      </w:pPr>
      <w:rPr>
        <w:rFonts w:hint="default"/>
      </w:rPr>
    </w:lvl>
  </w:abstractNum>
  <w:num w:numId="1">
    <w:abstractNumId w:val="15"/>
  </w:num>
  <w:num w:numId="2">
    <w:abstractNumId w:val="10"/>
  </w:num>
  <w:num w:numId="3">
    <w:abstractNumId w:val="12"/>
  </w:num>
  <w:num w:numId="4">
    <w:abstractNumId w:val="7"/>
  </w:num>
  <w:num w:numId="5">
    <w:abstractNumId w:val="3"/>
  </w:num>
  <w:num w:numId="6">
    <w:abstractNumId w:val="16"/>
  </w:num>
  <w:num w:numId="7">
    <w:abstractNumId w:val="4"/>
  </w:num>
  <w:num w:numId="8">
    <w:abstractNumId w:val="17"/>
  </w:num>
  <w:num w:numId="9">
    <w:abstractNumId w:val="14"/>
  </w:num>
  <w:num w:numId="10">
    <w:abstractNumId w:val="13"/>
  </w:num>
  <w:num w:numId="11">
    <w:abstractNumId w:val="18"/>
  </w:num>
  <w:num w:numId="12">
    <w:abstractNumId w:val="5"/>
  </w:num>
  <w:num w:numId="13">
    <w:abstractNumId w:val="9"/>
  </w:num>
  <w:num w:numId="14">
    <w:abstractNumId w:val="8"/>
  </w:num>
  <w:num w:numId="15">
    <w:abstractNumId w:val="6"/>
  </w:num>
  <w:num w:numId="16">
    <w:abstractNumId w:val="1"/>
  </w:num>
  <w:num w:numId="17">
    <w:abstractNumId w:val="0"/>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7AE"/>
    <w:rsid w:val="00065FFB"/>
    <w:rsid w:val="00077C24"/>
    <w:rsid w:val="000B257C"/>
    <w:rsid w:val="000E441F"/>
    <w:rsid w:val="000F23DE"/>
    <w:rsid w:val="00122E5E"/>
    <w:rsid w:val="0016319B"/>
    <w:rsid w:val="001B31CA"/>
    <w:rsid w:val="002C1CE7"/>
    <w:rsid w:val="002E3DA9"/>
    <w:rsid w:val="00307DB6"/>
    <w:rsid w:val="00314B20"/>
    <w:rsid w:val="00350F61"/>
    <w:rsid w:val="00370F9D"/>
    <w:rsid w:val="003C06EB"/>
    <w:rsid w:val="003E261D"/>
    <w:rsid w:val="004543DF"/>
    <w:rsid w:val="00457417"/>
    <w:rsid w:val="00487261"/>
    <w:rsid w:val="004A3E51"/>
    <w:rsid w:val="004B2B25"/>
    <w:rsid w:val="004C37AE"/>
    <w:rsid w:val="004C4092"/>
    <w:rsid w:val="005247B7"/>
    <w:rsid w:val="005562AC"/>
    <w:rsid w:val="0059777A"/>
    <w:rsid w:val="005B1361"/>
    <w:rsid w:val="005E2021"/>
    <w:rsid w:val="005F45F3"/>
    <w:rsid w:val="00602CC9"/>
    <w:rsid w:val="006514D6"/>
    <w:rsid w:val="006855D6"/>
    <w:rsid w:val="006C06DD"/>
    <w:rsid w:val="006C6C93"/>
    <w:rsid w:val="007105A6"/>
    <w:rsid w:val="007C144E"/>
    <w:rsid w:val="007C31D7"/>
    <w:rsid w:val="007E7EB7"/>
    <w:rsid w:val="007F2860"/>
    <w:rsid w:val="00830580"/>
    <w:rsid w:val="00836C77"/>
    <w:rsid w:val="00843D79"/>
    <w:rsid w:val="008A202D"/>
    <w:rsid w:val="008A23E6"/>
    <w:rsid w:val="008C5E32"/>
    <w:rsid w:val="008C6D1B"/>
    <w:rsid w:val="008D6668"/>
    <w:rsid w:val="00904D51"/>
    <w:rsid w:val="00913510"/>
    <w:rsid w:val="009744DE"/>
    <w:rsid w:val="00983267"/>
    <w:rsid w:val="009A5196"/>
    <w:rsid w:val="009C25A9"/>
    <w:rsid w:val="00A17206"/>
    <w:rsid w:val="00A35CCF"/>
    <w:rsid w:val="00A4389B"/>
    <w:rsid w:val="00A76055"/>
    <w:rsid w:val="00AE42D0"/>
    <w:rsid w:val="00AF2339"/>
    <w:rsid w:val="00B6721B"/>
    <w:rsid w:val="00B71FA0"/>
    <w:rsid w:val="00B80730"/>
    <w:rsid w:val="00B809AC"/>
    <w:rsid w:val="00BB7FDC"/>
    <w:rsid w:val="00C75694"/>
    <w:rsid w:val="00C90E86"/>
    <w:rsid w:val="00CD3E2E"/>
    <w:rsid w:val="00D0352A"/>
    <w:rsid w:val="00D324CA"/>
    <w:rsid w:val="00D4082C"/>
    <w:rsid w:val="00D90036"/>
    <w:rsid w:val="00DB13DF"/>
    <w:rsid w:val="00DC3A26"/>
    <w:rsid w:val="00DE4252"/>
    <w:rsid w:val="00E65EB5"/>
    <w:rsid w:val="00E86313"/>
    <w:rsid w:val="00EE2565"/>
    <w:rsid w:val="00F01991"/>
    <w:rsid w:val="00F10367"/>
    <w:rsid w:val="00F20FA1"/>
    <w:rsid w:val="00F34834"/>
    <w:rsid w:val="00F66FA0"/>
    <w:rsid w:val="00F729AD"/>
    <w:rsid w:val="00F828CF"/>
    <w:rsid w:val="00F82C3A"/>
    <w:rsid w:val="00F96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69513"/>
  <w15:docId w15:val="{95F7CA8D-520F-4374-B73F-65EF58AC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w:eastAsia="Arial" w:hAnsi="Arial"/>
      <w:b/>
      <w:bCs/>
      <w:sz w:val="32"/>
      <w:szCs w:val="32"/>
      <w:u w:val="single"/>
    </w:rPr>
  </w:style>
  <w:style w:type="paragraph" w:styleId="Heading2">
    <w:name w:val="heading 2"/>
    <w:basedOn w:val="Normal"/>
    <w:uiPriority w:val="1"/>
    <w:qFormat/>
    <w:pPr>
      <w:spacing w:before="48"/>
      <w:ind w:left="100"/>
      <w:outlineLvl w:val="1"/>
    </w:pPr>
    <w:rPr>
      <w:rFonts w:ascii="Arial" w:eastAsia="Arial" w:hAnsi="Arial"/>
      <w:b/>
      <w:bCs/>
      <w:sz w:val="28"/>
      <w:szCs w:val="28"/>
    </w:rPr>
  </w:style>
  <w:style w:type="paragraph" w:styleId="Heading3">
    <w:name w:val="heading 3"/>
    <w:basedOn w:val="Normal"/>
    <w:uiPriority w:val="1"/>
    <w:qFormat/>
    <w:pPr>
      <w:ind w:left="120"/>
      <w:outlineLvl w:val="2"/>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2"/>
      <w:ind w:left="150"/>
    </w:pPr>
    <w:rPr>
      <w:rFonts w:ascii="Arial" w:eastAsia="Arial" w:hAnsi="Arial"/>
      <w:b/>
      <w:bCs/>
    </w:rPr>
  </w:style>
  <w:style w:type="paragraph" w:styleId="TOC2">
    <w:name w:val="toc 2"/>
    <w:basedOn w:val="Normal"/>
    <w:uiPriority w:val="1"/>
    <w:qFormat/>
    <w:pPr>
      <w:spacing w:before="142"/>
      <w:ind w:left="349"/>
    </w:pPr>
    <w:rPr>
      <w:rFonts w:ascii="Palatino Linotype" w:eastAsia="Palatino Linotype" w:hAnsi="Palatino Linotype"/>
    </w:rPr>
  </w:style>
  <w:style w:type="paragraph" w:styleId="TOC3">
    <w:name w:val="toc 3"/>
    <w:basedOn w:val="Normal"/>
    <w:uiPriority w:val="1"/>
    <w:qFormat/>
    <w:pPr>
      <w:spacing w:before="142"/>
      <w:ind w:left="478"/>
    </w:pPr>
    <w:rPr>
      <w:rFonts w:ascii="Arial" w:eastAsia="Arial" w:hAnsi="Arial"/>
    </w:rPr>
  </w:style>
  <w:style w:type="paragraph" w:styleId="BodyText">
    <w:name w:val="Body Text"/>
    <w:basedOn w:val="Normal"/>
    <w:uiPriority w:val="1"/>
    <w:qFormat/>
    <w:pPr>
      <w:ind w:left="820" w:hanging="36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57417"/>
    <w:rPr>
      <w:color w:val="0000FF" w:themeColor="hyperlink"/>
      <w:u w:val="single"/>
    </w:rPr>
  </w:style>
  <w:style w:type="paragraph" w:styleId="Header">
    <w:name w:val="header"/>
    <w:basedOn w:val="Normal"/>
    <w:link w:val="HeaderChar"/>
    <w:uiPriority w:val="99"/>
    <w:unhideWhenUsed/>
    <w:rsid w:val="00D4082C"/>
    <w:pPr>
      <w:tabs>
        <w:tab w:val="center" w:pos="4680"/>
        <w:tab w:val="right" w:pos="9360"/>
      </w:tabs>
    </w:pPr>
  </w:style>
  <w:style w:type="character" w:customStyle="1" w:styleId="HeaderChar">
    <w:name w:val="Header Char"/>
    <w:basedOn w:val="DefaultParagraphFont"/>
    <w:link w:val="Header"/>
    <w:uiPriority w:val="99"/>
    <w:rsid w:val="00D4082C"/>
  </w:style>
  <w:style w:type="paragraph" w:styleId="Footer">
    <w:name w:val="footer"/>
    <w:basedOn w:val="Normal"/>
    <w:link w:val="FooterChar"/>
    <w:uiPriority w:val="99"/>
    <w:unhideWhenUsed/>
    <w:rsid w:val="00D4082C"/>
    <w:pPr>
      <w:tabs>
        <w:tab w:val="center" w:pos="4680"/>
        <w:tab w:val="right" w:pos="9360"/>
      </w:tabs>
    </w:pPr>
  </w:style>
  <w:style w:type="character" w:customStyle="1" w:styleId="FooterChar">
    <w:name w:val="Footer Char"/>
    <w:basedOn w:val="DefaultParagraphFont"/>
    <w:link w:val="Footer"/>
    <w:uiPriority w:val="99"/>
    <w:rsid w:val="00D4082C"/>
  </w:style>
  <w:style w:type="paragraph" w:styleId="BalloonText">
    <w:name w:val="Balloon Text"/>
    <w:basedOn w:val="Normal"/>
    <w:link w:val="BalloonTextChar"/>
    <w:uiPriority w:val="99"/>
    <w:semiHidden/>
    <w:unhideWhenUsed/>
    <w:rsid w:val="00F34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834"/>
    <w:rPr>
      <w:rFonts w:ascii="Segoe UI" w:hAnsi="Segoe UI" w:cs="Segoe UI"/>
      <w:sz w:val="18"/>
      <w:szCs w:val="18"/>
    </w:rPr>
  </w:style>
  <w:style w:type="table" w:styleId="TableGrid">
    <w:name w:val="Table Grid"/>
    <w:basedOn w:val="TableNormal"/>
    <w:uiPriority w:val="39"/>
    <w:rsid w:val="005F4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C25A9"/>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C25A9"/>
    <w:pPr>
      <w:widowControl/>
      <w:ind w:right="72"/>
      <w:jc w:val="both"/>
    </w:pPr>
    <w:rPr>
      <w:rFonts w:ascii="Arial" w:hAnsi="Arial" w:cstheme="majorBid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C25A9"/>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C25A9"/>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25A9"/>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pvwyc">
    <w:name w:val="dpvwyc"/>
    <w:basedOn w:val="DefaultParagraphFont"/>
    <w:rsid w:val="00163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123935">
      <w:bodyDiv w:val="1"/>
      <w:marLeft w:val="0"/>
      <w:marRight w:val="0"/>
      <w:marTop w:val="0"/>
      <w:marBottom w:val="0"/>
      <w:divBdr>
        <w:top w:val="none" w:sz="0" w:space="0" w:color="auto"/>
        <w:left w:val="none" w:sz="0" w:space="0" w:color="auto"/>
        <w:bottom w:val="none" w:sz="0" w:space="0" w:color="auto"/>
        <w:right w:val="none" w:sz="0" w:space="0" w:color="auto"/>
      </w:divBdr>
      <w:divsChild>
        <w:div w:id="1853107169">
          <w:marLeft w:val="0"/>
          <w:marRight w:val="0"/>
          <w:marTop w:val="0"/>
          <w:marBottom w:val="0"/>
          <w:divBdr>
            <w:top w:val="none" w:sz="0" w:space="0" w:color="auto"/>
            <w:left w:val="none" w:sz="0" w:space="0" w:color="auto"/>
            <w:bottom w:val="none" w:sz="0" w:space="0" w:color="auto"/>
            <w:right w:val="none" w:sz="0" w:space="0" w:color="auto"/>
          </w:divBdr>
          <w:divsChild>
            <w:div w:id="783616180">
              <w:marLeft w:val="0"/>
              <w:marRight w:val="0"/>
              <w:marTop w:val="0"/>
              <w:marBottom w:val="0"/>
              <w:divBdr>
                <w:top w:val="none" w:sz="0" w:space="0" w:color="auto"/>
                <w:left w:val="none" w:sz="0" w:space="0" w:color="auto"/>
                <w:bottom w:val="none" w:sz="0" w:space="0" w:color="auto"/>
                <w:right w:val="none" w:sz="0" w:space="0" w:color="auto"/>
              </w:divBdr>
              <w:divsChild>
                <w:div w:id="1552036592">
                  <w:marLeft w:val="0"/>
                  <w:marRight w:val="0"/>
                  <w:marTop w:val="0"/>
                  <w:marBottom w:val="0"/>
                  <w:divBdr>
                    <w:top w:val="none" w:sz="0" w:space="0" w:color="auto"/>
                    <w:left w:val="none" w:sz="0" w:space="0" w:color="auto"/>
                    <w:bottom w:val="none" w:sz="0" w:space="0" w:color="auto"/>
                    <w:right w:val="none" w:sz="0" w:space="0" w:color="auto"/>
                  </w:divBdr>
                  <w:divsChild>
                    <w:div w:id="1462458502">
                      <w:marLeft w:val="0"/>
                      <w:marRight w:val="0"/>
                      <w:marTop w:val="0"/>
                      <w:marBottom w:val="0"/>
                      <w:divBdr>
                        <w:top w:val="none" w:sz="0" w:space="0" w:color="auto"/>
                        <w:left w:val="none" w:sz="0" w:space="0" w:color="auto"/>
                        <w:bottom w:val="none" w:sz="0" w:space="0" w:color="auto"/>
                        <w:right w:val="none" w:sz="0" w:space="0" w:color="auto"/>
                      </w:divBdr>
                    </w:div>
                    <w:div w:id="1976325212">
                      <w:marLeft w:val="0"/>
                      <w:marRight w:val="0"/>
                      <w:marTop w:val="0"/>
                      <w:marBottom w:val="0"/>
                      <w:divBdr>
                        <w:top w:val="none" w:sz="0" w:space="0" w:color="auto"/>
                        <w:left w:val="none" w:sz="0" w:space="0" w:color="auto"/>
                        <w:bottom w:val="none" w:sz="0" w:space="0" w:color="auto"/>
                        <w:right w:val="none" w:sz="0" w:space="0" w:color="auto"/>
                      </w:divBdr>
                      <w:divsChild>
                        <w:div w:id="8245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455878">
          <w:marLeft w:val="0"/>
          <w:marRight w:val="0"/>
          <w:marTop w:val="0"/>
          <w:marBottom w:val="0"/>
          <w:divBdr>
            <w:top w:val="none" w:sz="0" w:space="0" w:color="auto"/>
            <w:left w:val="none" w:sz="0" w:space="0" w:color="auto"/>
            <w:bottom w:val="none" w:sz="0" w:space="0" w:color="auto"/>
            <w:right w:val="none" w:sz="0" w:space="0" w:color="auto"/>
          </w:divBdr>
          <w:divsChild>
            <w:div w:id="957683550">
              <w:marLeft w:val="0"/>
              <w:marRight w:val="0"/>
              <w:marTop w:val="0"/>
              <w:marBottom w:val="0"/>
              <w:divBdr>
                <w:top w:val="none" w:sz="0" w:space="0" w:color="auto"/>
                <w:left w:val="none" w:sz="0" w:space="0" w:color="auto"/>
                <w:bottom w:val="none" w:sz="0" w:space="0" w:color="auto"/>
                <w:right w:val="none" w:sz="0" w:space="0" w:color="auto"/>
              </w:divBdr>
              <w:divsChild>
                <w:div w:id="832839380">
                  <w:marLeft w:val="0"/>
                  <w:marRight w:val="0"/>
                  <w:marTop w:val="0"/>
                  <w:marBottom w:val="0"/>
                  <w:divBdr>
                    <w:top w:val="none" w:sz="0" w:space="0" w:color="auto"/>
                    <w:left w:val="none" w:sz="0" w:space="0" w:color="auto"/>
                    <w:bottom w:val="none" w:sz="0" w:space="0" w:color="auto"/>
                    <w:right w:val="none" w:sz="0" w:space="0" w:color="auto"/>
                  </w:divBdr>
                  <w:divsChild>
                    <w:div w:id="1813591745">
                      <w:marLeft w:val="0"/>
                      <w:marRight w:val="0"/>
                      <w:marTop w:val="0"/>
                      <w:marBottom w:val="0"/>
                      <w:divBdr>
                        <w:top w:val="none" w:sz="0" w:space="0" w:color="auto"/>
                        <w:left w:val="none" w:sz="0" w:space="0" w:color="auto"/>
                        <w:bottom w:val="none" w:sz="0" w:space="0" w:color="auto"/>
                        <w:right w:val="none" w:sz="0" w:space="0" w:color="auto"/>
                      </w:divBdr>
                    </w:div>
                    <w:div w:id="1286541201">
                      <w:marLeft w:val="0"/>
                      <w:marRight w:val="0"/>
                      <w:marTop w:val="0"/>
                      <w:marBottom w:val="0"/>
                      <w:divBdr>
                        <w:top w:val="none" w:sz="0" w:space="0" w:color="auto"/>
                        <w:left w:val="none" w:sz="0" w:space="0" w:color="auto"/>
                        <w:bottom w:val="none" w:sz="0" w:space="0" w:color="auto"/>
                        <w:right w:val="none" w:sz="0" w:space="0" w:color="auto"/>
                      </w:divBdr>
                      <w:divsChild>
                        <w:div w:id="1881671329">
                          <w:marLeft w:val="0"/>
                          <w:marRight w:val="0"/>
                          <w:marTop w:val="0"/>
                          <w:marBottom w:val="0"/>
                          <w:divBdr>
                            <w:top w:val="none" w:sz="0" w:space="0" w:color="auto"/>
                            <w:left w:val="none" w:sz="0" w:space="0" w:color="auto"/>
                            <w:bottom w:val="none" w:sz="0" w:space="0" w:color="auto"/>
                            <w:right w:val="none" w:sz="0" w:space="0" w:color="auto"/>
                          </w:divBdr>
                          <w:divsChild>
                            <w:div w:id="275185743">
                              <w:marLeft w:val="0"/>
                              <w:marRight w:val="0"/>
                              <w:marTop w:val="0"/>
                              <w:marBottom w:val="0"/>
                              <w:divBdr>
                                <w:top w:val="none" w:sz="0" w:space="0" w:color="auto"/>
                                <w:left w:val="none" w:sz="0" w:space="0" w:color="auto"/>
                                <w:bottom w:val="none" w:sz="0" w:space="0" w:color="auto"/>
                                <w:right w:val="none" w:sz="0" w:space="0" w:color="auto"/>
                              </w:divBdr>
                              <w:divsChild>
                                <w:div w:id="894008219">
                                  <w:marLeft w:val="0"/>
                                  <w:marRight w:val="0"/>
                                  <w:marTop w:val="0"/>
                                  <w:marBottom w:val="0"/>
                                  <w:divBdr>
                                    <w:top w:val="none" w:sz="0" w:space="0" w:color="auto"/>
                                    <w:left w:val="none" w:sz="0" w:space="0" w:color="auto"/>
                                    <w:bottom w:val="none" w:sz="0" w:space="0" w:color="auto"/>
                                    <w:right w:val="none" w:sz="0" w:space="0" w:color="auto"/>
                                  </w:divBdr>
                                </w:div>
                              </w:divsChild>
                            </w:div>
                            <w:div w:id="153330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624399">
      <w:bodyDiv w:val="1"/>
      <w:marLeft w:val="0"/>
      <w:marRight w:val="0"/>
      <w:marTop w:val="0"/>
      <w:marBottom w:val="0"/>
      <w:divBdr>
        <w:top w:val="none" w:sz="0" w:space="0" w:color="auto"/>
        <w:left w:val="none" w:sz="0" w:space="0" w:color="auto"/>
        <w:bottom w:val="none" w:sz="0" w:space="0" w:color="auto"/>
        <w:right w:val="none" w:sz="0" w:space="0" w:color="auto"/>
      </w:divBdr>
      <w:divsChild>
        <w:div w:id="948124450">
          <w:marLeft w:val="0"/>
          <w:marRight w:val="0"/>
          <w:marTop w:val="0"/>
          <w:marBottom w:val="0"/>
          <w:divBdr>
            <w:top w:val="none" w:sz="0" w:space="0" w:color="auto"/>
            <w:left w:val="none" w:sz="0" w:space="0" w:color="auto"/>
            <w:bottom w:val="none" w:sz="0" w:space="0" w:color="auto"/>
            <w:right w:val="none" w:sz="0" w:space="0" w:color="auto"/>
          </w:divBdr>
          <w:divsChild>
            <w:div w:id="45418704">
              <w:marLeft w:val="0"/>
              <w:marRight w:val="0"/>
              <w:marTop w:val="0"/>
              <w:marBottom w:val="0"/>
              <w:divBdr>
                <w:top w:val="none" w:sz="0" w:space="0" w:color="auto"/>
                <w:left w:val="none" w:sz="0" w:space="0" w:color="auto"/>
                <w:bottom w:val="none" w:sz="0" w:space="0" w:color="auto"/>
                <w:right w:val="none" w:sz="0" w:space="0" w:color="auto"/>
              </w:divBdr>
              <w:divsChild>
                <w:div w:id="72514338">
                  <w:marLeft w:val="0"/>
                  <w:marRight w:val="0"/>
                  <w:marTop w:val="0"/>
                  <w:marBottom w:val="0"/>
                  <w:divBdr>
                    <w:top w:val="none" w:sz="0" w:space="0" w:color="auto"/>
                    <w:left w:val="none" w:sz="0" w:space="0" w:color="auto"/>
                    <w:bottom w:val="none" w:sz="0" w:space="0" w:color="auto"/>
                    <w:right w:val="none" w:sz="0" w:space="0" w:color="auto"/>
                  </w:divBdr>
                  <w:divsChild>
                    <w:div w:id="1600525813">
                      <w:marLeft w:val="0"/>
                      <w:marRight w:val="0"/>
                      <w:marTop w:val="0"/>
                      <w:marBottom w:val="0"/>
                      <w:divBdr>
                        <w:top w:val="none" w:sz="0" w:space="0" w:color="auto"/>
                        <w:left w:val="none" w:sz="0" w:space="0" w:color="auto"/>
                        <w:bottom w:val="none" w:sz="0" w:space="0" w:color="auto"/>
                        <w:right w:val="none" w:sz="0" w:space="0" w:color="auto"/>
                      </w:divBdr>
                    </w:div>
                    <w:div w:id="16995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19513">
              <w:marLeft w:val="0"/>
              <w:marRight w:val="0"/>
              <w:marTop w:val="0"/>
              <w:marBottom w:val="0"/>
              <w:divBdr>
                <w:top w:val="none" w:sz="0" w:space="0" w:color="auto"/>
                <w:left w:val="none" w:sz="0" w:space="0" w:color="auto"/>
                <w:bottom w:val="none" w:sz="0" w:space="0" w:color="auto"/>
                <w:right w:val="none" w:sz="0" w:space="0" w:color="auto"/>
              </w:divBdr>
              <w:divsChild>
                <w:div w:id="337005411">
                  <w:marLeft w:val="0"/>
                  <w:marRight w:val="0"/>
                  <w:marTop w:val="0"/>
                  <w:marBottom w:val="0"/>
                  <w:divBdr>
                    <w:top w:val="none" w:sz="0" w:space="0" w:color="auto"/>
                    <w:left w:val="none" w:sz="0" w:space="0" w:color="auto"/>
                    <w:bottom w:val="none" w:sz="0" w:space="0" w:color="auto"/>
                    <w:right w:val="none" w:sz="0" w:space="0" w:color="auto"/>
                  </w:divBdr>
                  <w:divsChild>
                    <w:div w:id="60936198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36819">
          <w:marLeft w:val="0"/>
          <w:marRight w:val="0"/>
          <w:marTop w:val="0"/>
          <w:marBottom w:val="0"/>
          <w:divBdr>
            <w:top w:val="none" w:sz="0" w:space="0" w:color="auto"/>
            <w:left w:val="none" w:sz="0" w:space="0" w:color="auto"/>
            <w:bottom w:val="none" w:sz="0" w:space="0" w:color="auto"/>
            <w:right w:val="none" w:sz="0" w:space="0" w:color="auto"/>
          </w:divBdr>
          <w:divsChild>
            <w:div w:id="1401099958">
              <w:marLeft w:val="0"/>
              <w:marRight w:val="0"/>
              <w:marTop w:val="0"/>
              <w:marBottom w:val="0"/>
              <w:divBdr>
                <w:top w:val="none" w:sz="0" w:space="0" w:color="auto"/>
                <w:left w:val="none" w:sz="0" w:space="0" w:color="auto"/>
                <w:bottom w:val="none" w:sz="0" w:space="0" w:color="auto"/>
                <w:right w:val="none" w:sz="0" w:space="0" w:color="auto"/>
              </w:divBdr>
              <w:divsChild>
                <w:div w:id="1123427833">
                  <w:marLeft w:val="0"/>
                  <w:marRight w:val="0"/>
                  <w:marTop w:val="0"/>
                  <w:marBottom w:val="0"/>
                  <w:divBdr>
                    <w:top w:val="none" w:sz="0" w:space="0" w:color="auto"/>
                    <w:left w:val="none" w:sz="0" w:space="0" w:color="auto"/>
                    <w:bottom w:val="none" w:sz="0" w:space="0" w:color="auto"/>
                    <w:right w:val="none" w:sz="0" w:space="0" w:color="auto"/>
                  </w:divBdr>
                  <w:divsChild>
                    <w:div w:id="513231667">
                      <w:marLeft w:val="0"/>
                      <w:marRight w:val="0"/>
                      <w:marTop w:val="0"/>
                      <w:marBottom w:val="0"/>
                      <w:divBdr>
                        <w:top w:val="none" w:sz="0" w:space="0" w:color="auto"/>
                        <w:left w:val="none" w:sz="0" w:space="0" w:color="auto"/>
                        <w:bottom w:val="none" w:sz="0" w:space="0" w:color="auto"/>
                        <w:right w:val="none" w:sz="0" w:space="0" w:color="auto"/>
                      </w:divBdr>
                    </w:div>
                    <w:div w:id="642544486">
                      <w:marLeft w:val="0"/>
                      <w:marRight w:val="0"/>
                      <w:marTop w:val="0"/>
                      <w:marBottom w:val="0"/>
                      <w:divBdr>
                        <w:top w:val="none" w:sz="0" w:space="0" w:color="auto"/>
                        <w:left w:val="none" w:sz="0" w:space="0" w:color="auto"/>
                        <w:bottom w:val="none" w:sz="0" w:space="0" w:color="auto"/>
                        <w:right w:val="none" w:sz="0" w:space="0" w:color="auto"/>
                      </w:divBdr>
                      <w:divsChild>
                        <w:div w:id="1057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466977">
          <w:marLeft w:val="0"/>
          <w:marRight w:val="0"/>
          <w:marTop w:val="0"/>
          <w:marBottom w:val="0"/>
          <w:divBdr>
            <w:top w:val="none" w:sz="0" w:space="0" w:color="auto"/>
            <w:left w:val="none" w:sz="0" w:space="0" w:color="auto"/>
            <w:bottom w:val="none" w:sz="0" w:space="0" w:color="auto"/>
            <w:right w:val="none" w:sz="0" w:space="0" w:color="auto"/>
          </w:divBdr>
          <w:divsChild>
            <w:div w:id="965041189">
              <w:marLeft w:val="0"/>
              <w:marRight w:val="0"/>
              <w:marTop w:val="0"/>
              <w:marBottom w:val="0"/>
              <w:divBdr>
                <w:top w:val="none" w:sz="0" w:space="0" w:color="auto"/>
                <w:left w:val="none" w:sz="0" w:space="0" w:color="auto"/>
                <w:bottom w:val="none" w:sz="0" w:space="0" w:color="auto"/>
                <w:right w:val="none" w:sz="0" w:space="0" w:color="auto"/>
              </w:divBdr>
              <w:divsChild>
                <w:div w:id="1263147501">
                  <w:marLeft w:val="0"/>
                  <w:marRight w:val="0"/>
                  <w:marTop w:val="0"/>
                  <w:marBottom w:val="0"/>
                  <w:divBdr>
                    <w:top w:val="none" w:sz="0" w:space="0" w:color="auto"/>
                    <w:left w:val="none" w:sz="0" w:space="0" w:color="auto"/>
                    <w:bottom w:val="none" w:sz="0" w:space="0" w:color="auto"/>
                    <w:right w:val="none" w:sz="0" w:space="0" w:color="auto"/>
                  </w:divBdr>
                  <w:divsChild>
                    <w:div w:id="1141996082">
                      <w:marLeft w:val="0"/>
                      <w:marRight w:val="0"/>
                      <w:marTop w:val="0"/>
                      <w:marBottom w:val="0"/>
                      <w:divBdr>
                        <w:top w:val="none" w:sz="0" w:space="0" w:color="auto"/>
                        <w:left w:val="none" w:sz="0" w:space="0" w:color="auto"/>
                        <w:bottom w:val="none" w:sz="0" w:space="0" w:color="auto"/>
                        <w:right w:val="none" w:sz="0" w:space="0" w:color="auto"/>
                      </w:divBdr>
                    </w:div>
                    <w:div w:id="711270985">
                      <w:marLeft w:val="0"/>
                      <w:marRight w:val="0"/>
                      <w:marTop w:val="0"/>
                      <w:marBottom w:val="0"/>
                      <w:divBdr>
                        <w:top w:val="none" w:sz="0" w:space="0" w:color="auto"/>
                        <w:left w:val="none" w:sz="0" w:space="0" w:color="auto"/>
                        <w:bottom w:val="none" w:sz="0" w:space="0" w:color="auto"/>
                        <w:right w:val="none" w:sz="0" w:space="0" w:color="auto"/>
                      </w:divBdr>
                      <w:divsChild>
                        <w:div w:id="472987182">
                          <w:marLeft w:val="0"/>
                          <w:marRight w:val="0"/>
                          <w:marTop w:val="0"/>
                          <w:marBottom w:val="0"/>
                          <w:divBdr>
                            <w:top w:val="none" w:sz="0" w:space="0" w:color="auto"/>
                            <w:left w:val="none" w:sz="0" w:space="0" w:color="auto"/>
                            <w:bottom w:val="none" w:sz="0" w:space="0" w:color="auto"/>
                            <w:right w:val="none" w:sz="0" w:space="0" w:color="auto"/>
                          </w:divBdr>
                          <w:divsChild>
                            <w:div w:id="1479105638">
                              <w:marLeft w:val="0"/>
                              <w:marRight w:val="0"/>
                              <w:marTop w:val="0"/>
                              <w:marBottom w:val="0"/>
                              <w:divBdr>
                                <w:top w:val="none" w:sz="0" w:space="0" w:color="auto"/>
                                <w:left w:val="none" w:sz="0" w:space="0" w:color="auto"/>
                                <w:bottom w:val="none" w:sz="0" w:space="0" w:color="auto"/>
                                <w:right w:val="none" w:sz="0" w:space="0" w:color="auto"/>
                              </w:divBdr>
                              <w:divsChild>
                                <w:div w:id="1902934407">
                                  <w:marLeft w:val="0"/>
                                  <w:marRight w:val="0"/>
                                  <w:marTop w:val="0"/>
                                  <w:marBottom w:val="0"/>
                                  <w:divBdr>
                                    <w:top w:val="none" w:sz="0" w:space="0" w:color="auto"/>
                                    <w:left w:val="none" w:sz="0" w:space="0" w:color="auto"/>
                                    <w:bottom w:val="none" w:sz="0" w:space="0" w:color="auto"/>
                                    <w:right w:val="none" w:sz="0" w:space="0" w:color="auto"/>
                                  </w:divBdr>
                                </w:div>
                              </w:divsChild>
                            </w:div>
                            <w:div w:id="135596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bgm-nnzj-vsi?hs=122&amp;authuser=0" TargetMode="External"/><Relationship Id="rId13" Type="http://schemas.openxmlformats.org/officeDocument/2006/relationships/hyperlink" Target="tel:%E2%80%AA+1%20601-516-5606%E2%80%A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inal.gov/grants" TargetMode="External"/><Relationship Id="rId12" Type="http://schemas.openxmlformats.org/officeDocument/2006/relationships/hyperlink" Target="https://meet.google.com/bgm-nnzj-vsi?hs=122&amp;authuser=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pinalcountyaz.gov/Grants/Pages/Home/aspx%20%20%20%20o%20llamar%20al%20520-866-627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et.google.com/bgm-nnzj-vsi?hs=122&amp;authuser=0" TargetMode="External"/><Relationship Id="rId5" Type="http://schemas.openxmlformats.org/officeDocument/2006/relationships/footnotes" Target="footnotes.xml"/><Relationship Id="rId15" Type="http://schemas.openxmlformats.org/officeDocument/2006/relationships/hyperlink" Target="http://www.pinal.gov/grants" TargetMode="External"/><Relationship Id="rId10" Type="http://schemas.openxmlformats.org/officeDocument/2006/relationships/hyperlink" Target="tel:%E2%80%AA+1%20219-400-0105%E2%80%A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et.google.com/hfn-uduz-oxj?hs=122&amp;authuser=0" TargetMode="External"/><Relationship Id="rId14" Type="http://schemas.openxmlformats.org/officeDocument/2006/relationships/hyperlink" Target="https://www.pinalcountyaz.gov/Grants/Pages/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Community Development Block Grant (CDBG) Subrecipient Application Guidelines</vt:lpstr>
    </vt:vector>
  </TitlesOfParts>
  <Company>City of Casa Grande</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Development Block Grant (CDBG) Subrecipient Application Guidelines</dc:title>
  <dc:creator>Planning and Development Department</dc:creator>
  <cp:lastModifiedBy>Adriana Carpio</cp:lastModifiedBy>
  <cp:revision>3</cp:revision>
  <cp:lastPrinted>2021-01-07T22:02:00Z</cp:lastPrinted>
  <dcterms:created xsi:type="dcterms:W3CDTF">2021-02-02T15:51:00Z</dcterms:created>
  <dcterms:modified xsi:type="dcterms:W3CDTF">2021-02-02T15:51:00Z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2017-02-07T00:00:00Z</vt:filetime>
  </property>
  <property fmtid="{D5CDD505-2E9C-101B-9397-08002B2CF9AE}" pid="3" name="LastSaved">
    <vt:filetime>2018-01-09T00:00:00Z</vt:filetime>
  </property>
</Properties>
</file>